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C35F" w14:textId="7D866CBA" w:rsidR="005F560D" w:rsidRPr="002E5A7C" w:rsidRDefault="005F560D" w:rsidP="00890E2E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 xml:space="preserve">Role Description </w:t>
      </w:r>
    </w:p>
    <w:p w14:paraId="0E5C565D" w14:textId="4322754E" w:rsidR="00E654FD" w:rsidRDefault="001C39D5" w:rsidP="001C39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Position:</w:t>
      </w:r>
      <w:r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                 </w:t>
      </w:r>
      <w:r w:rsidR="002E5A7C"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1A6A31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="00E654FD">
        <w:rPr>
          <w:rStyle w:val="normaltextrun"/>
          <w:rFonts w:asciiTheme="minorHAnsi" w:hAnsiTheme="minorHAnsi" w:cstheme="minorHAnsi"/>
          <w:sz w:val="22"/>
          <w:szCs w:val="22"/>
        </w:rPr>
        <w:t xml:space="preserve">Senior Events </w:t>
      </w:r>
      <w:r w:rsidR="0052742C">
        <w:rPr>
          <w:rStyle w:val="normaltextrun"/>
          <w:rFonts w:asciiTheme="minorHAnsi" w:hAnsiTheme="minorHAnsi" w:cstheme="minorHAnsi"/>
          <w:sz w:val="22"/>
          <w:szCs w:val="22"/>
        </w:rPr>
        <w:t>Executive</w:t>
      </w:r>
    </w:p>
    <w:p w14:paraId="4AFBFDF4" w14:textId="4E57837E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FC78EE" w14:textId="361BA673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Hours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:                        35 hours per week to include </w:t>
      </w:r>
      <w:r w:rsidR="0032245F" w:rsidRPr="001A6A31">
        <w:rPr>
          <w:rStyle w:val="normaltextrun"/>
          <w:rFonts w:asciiTheme="minorHAnsi" w:hAnsiTheme="minorHAnsi" w:cstheme="minorHAnsi"/>
          <w:sz w:val="22"/>
          <w:szCs w:val="22"/>
        </w:rPr>
        <w:t>occ</w:t>
      </w:r>
      <w:r w:rsidR="00FF22A1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asional </w:t>
      </w:r>
      <w:r w:rsidR="0010516B">
        <w:rPr>
          <w:rStyle w:val="normaltextrun"/>
          <w:rFonts w:asciiTheme="minorHAnsi" w:hAnsiTheme="minorHAnsi" w:cstheme="minorHAnsi"/>
          <w:sz w:val="22"/>
          <w:szCs w:val="22"/>
        </w:rPr>
        <w:t>evening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and weekend</w:t>
      </w:r>
    </w:p>
    <w:p w14:paraId="7EC1E3BB" w14:textId="58118726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2E5A7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610886" w:rsidRPr="001A6A31">
        <w:rPr>
          <w:rStyle w:val="normaltextrun"/>
          <w:rFonts w:asciiTheme="minorHAnsi" w:hAnsiTheme="minorHAnsi" w:cstheme="minorHAnsi"/>
          <w:sz w:val="22"/>
          <w:szCs w:val="22"/>
        </w:rPr>
        <w:t>ork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to suit the business needs of the role</w:t>
      </w: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4A7C62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136164" w14:textId="319EC586" w:rsidR="001C39D5" w:rsidRPr="001A6A31" w:rsidRDefault="001C39D5" w:rsidP="007542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Salary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:                       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£</w:t>
      </w:r>
      <w:r w:rsidR="00A33A88">
        <w:rPr>
          <w:rStyle w:val="normaltextrun"/>
          <w:rFonts w:asciiTheme="minorHAnsi" w:hAnsiTheme="minorHAnsi" w:cstheme="minorHAnsi"/>
          <w:sz w:val="22"/>
          <w:szCs w:val="22"/>
        </w:rPr>
        <w:t>30</w:t>
      </w:r>
      <w:r w:rsidR="0086053A">
        <w:rPr>
          <w:rStyle w:val="normaltextrun"/>
          <w:rFonts w:asciiTheme="minorHAnsi" w:hAnsiTheme="minorHAnsi" w:cstheme="minorHAnsi"/>
          <w:sz w:val="22"/>
          <w:szCs w:val="22"/>
        </w:rPr>
        <w:t xml:space="preserve">,000 </w:t>
      </w:r>
      <w:r w:rsidR="002F794C" w:rsidRPr="001A6A31">
        <w:rPr>
          <w:rStyle w:val="normaltextrun"/>
          <w:rFonts w:asciiTheme="minorHAnsi" w:hAnsiTheme="minorHAnsi" w:cstheme="minorHAnsi"/>
          <w:sz w:val="22"/>
          <w:szCs w:val="22"/>
        </w:rPr>
        <w:t>to £</w:t>
      </w:r>
      <w:r w:rsidR="0086053A">
        <w:rPr>
          <w:rStyle w:val="normaltextrun"/>
          <w:rFonts w:asciiTheme="minorHAnsi" w:hAnsiTheme="minorHAnsi" w:cstheme="minorHAnsi"/>
          <w:sz w:val="22"/>
          <w:szCs w:val="22"/>
        </w:rPr>
        <w:t>34,</w:t>
      </w:r>
      <w:r w:rsidR="008D437F">
        <w:rPr>
          <w:rStyle w:val="normaltextrun"/>
          <w:rFonts w:asciiTheme="minorHAnsi" w:hAnsiTheme="minorHAnsi" w:cstheme="minorHAnsi"/>
          <w:sz w:val="22"/>
          <w:szCs w:val="22"/>
        </w:rPr>
        <w:t xml:space="preserve">000 </w:t>
      </w:r>
      <w:r w:rsidR="00287710" w:rsidRPr="001A6A31">
        <w:rPr>
          <w:rStyle w:val="normaltextrun"/>
          <w:rFonts w:asciiTheme="minorHAnsi" w:hAnsiTheme="minorHAnsi" w:cstheme="minorHAnsi"/>
          <w:sz w:val="22"/>
          <w:szCs w:val="22"/>
        </w:rPr>
        <w:t>per annum.</w:t>
      </w:r>
    </w:p>
    <w:p w14:paraId="680CD515" w14:textId="77777777" w:rsidR="00754256" w:rsidRPr="001A6A31" w:rsidRDefault="00754256" w:rsidP="0075425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98C2D04" w14:textId="767886AE" w:rsidR="001C39D5" w:rsidRPr="001A6A31" w:rsidRDefault="002167AA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Location</w:t>
      </w:r>
      <w:r w:rsidR="001C39D5"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         </w:t>
      </w:r>
      <w:r w:rsidR="0046573E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Zoe’s Place Baby Hospice </w:t>
      </w:r>
      <w:r w:rsidR="00A33A88">
        <w:rPr>
          <w:rStyle w:val="normaltextrun"/>
          <w:rFonts w:asciiTheme="minorHAnsi" w:hAnsiTheme="minorHAnsi" w:cstheme="minorHAnsi"/>
          <w:sz w:val="22"/>
          <w:szCs w:val="22"/>
        </w:rPr>
        <w:t>Middlesbrough</w:t>
      </w:r>
    </w:p>
    <w:p w14:paraId="21A7DDAD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F00CEA" w14:textId="4033EFD2" w:rsidR="001C39D5" w:rsidRPr="001A6A31" w:rsidRDefault="002167AA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Reporting to</w:t>
      </w:r>
      <w:r w:rsidR="001C39D5" w:rsidRPr="001A6A3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:</w:t>
      </w:r>
      <w:r w:rsidR="001C39D5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 </w:t>
      </w:r>
      <w:r w:rsidR="002E5A7C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07B5A" w:rsidRPr="001A6A31">
        <w:rPr>
          <w:rStyle w:val="normaltextrun"/>
          <w:rFonts w:asciiTheme="minorHAnsi" w:hAnsiTheme="minorHAnsi" w:cstheme="minorHAnsi"/>
          <w:sz w:val="22"/>
          <w:szCs w:val="22"/>
        </w:rPr>
        <w:t xml:space="preserve">Head of Fundraising </w:t>
      </w:r>
      <w:r w:rsidR="001C39D5"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2C4964" w14:textId="77777777" w:rsidR="001C39D5" w:rsidRPr="001A6A31" w:rsidRDefault="001C39D5" w:rsidP="001C39D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A6A3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A6A3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277289" w14:textId="731D9D6F" w:rsidR="001C39D5" w:rsidRPr="00C565C0" w:rsidRDefault="001C39D5" w:rsidP="00C565C0">
      <w:pPr>
        <w:spacing w:before="100" w:beforeAutospacing="1" w:after="100" w:afterAutospacing="1"/>
        <w:jc w:val="both"/>
        <w:rPr>
          <w:rFonts w:ascii="Aptos" w:eastAsia="Times New Roman" w:hAnsi="Aptos" w:cs="Aptos"/>
          <w:sz w:val="24"/>
          <w:szCs w:val="24"/>
          <w:lang w:eastAsia="en-GB"/>
        </w:rPr>
      </w:pPr>
      <w:r w:rsidRPr="001A6A31">
        <w:rPr>
          <w:rStyle w:val="normaltextrun"/>
          <w:rFonts w:cstheme="minorHAnsi"/>
          <w:b/>
          <w:bCs/>
        </w:rPr>
        <w:t>Responsible for:</w:t>
      </w:r>
      <w:r w:rsidRPr="001A6A31">
        <w:rPr>
          <w:rStyle w:val="normaltextrun"/>
          <w:rFonts w:cstheme="minorHAnsi"/>
        </w:rPr>
        <w:t xml:space="preserve">      </w:t>
      </w:r>
      <w:r w:rsidR="00C565C0">
        <w:rPr>
          <w:rFonts w:cs="Aptos"/>
        </w:rPr>
        <w:t>Planning, managing, and overseeing fundraising events and engagement activities to attract, retain, and inspire supporters. Leverage data, analytics, and insights to inform decision-making, optimise fundraising performance, and enhance supporter engagement. To maximi</w:t>
      </w:r>
      <w:r w:rsidR="009D6957">
        <w:rPr>
          <w:rFonts w:cs="Aptos"/>
        </w:rPr>
        <w:t>s</w:t>
      </w:r>
      <w:r w:rsidR="00C565C0">
        <w:rPr>
          <w:rFonts w:cs="Aptos"/>
        </w:rPr>
        <w:t>e fundraising efficiency and impact, lead financial planning and management, including budgeting, forecasting, and return-on-investment analysis.</w:t>
      </w:r>
    </w:p>
    <w:p w14:paraId="3017148C" w14:textId="6ADF2F47" w:rsidR="005F560D" w:rsidRPr="001A6A31" w:rsidRDefault="00074F92" w:rsidP="005F560D">
      <w:pPr>
        <w:spacing w:before="120" w:after="120"/>
        <w:rPr>
          <w:rFonts w:cstheme="minorHAnsi"/>
          <w:b/>
        </w:rPr>
      </w:pPr>
      <w:r w:rsidRPr="001A6A31">
        <w:rPr>
          <w:rFonts w:cstheme="minorHAnsi"/>
          <w:b/>
        </w:rPr>
        <w:t>O</w:t>
      </w:r>
      <w:r w:rsidR="005F560D" w:rsidRPr="001A6A31">
        <w:rPr>
          <w:rFonts w:cstheme="minorHAnsi"/>
          <w:b/>
        </w:rPr>
        <w:t>verview</w:t>
      </w:r>
    </w:p>
    <w:p w14:paraId="0D5CCA85" w14:textId="76054D77" w:rsidR="00D54C1F" w:rsidRPr="001A6A31" w:rsidRDefault="007335BE" w:rsidP="00074F92">
      <w:pPr>
        <w:spacing w:before="120" w:after="120"/>
        <w:rPr>
          <w:rFonts w:cstheme="minorHAnsi"/>
        </w:rPr>
      </w:pPr>
      <w:r w:rsidRPr="001A6A31">
        <w:rPr>
          <w:rFonts w:cstheme="minorHAnsi"/>
        </w:rPr>
        <w:t xml:space="preserve">We’re incredibly proud of our hospices. We provide </w:t>
      </w:r>
      <w:r w:rsidR="00C63958">
        <w:rPr>
          <w:rFonts w:cstheme="minorHAnsi"/>
        </w:rPr>
        <w:t xml:space="preserve">palliative, </w:t>
      </w:r>
      <w:r w:rsidRPr="001A6A31">
        <w:rPr>
          <w:rFonts w:cstheme="minorHAnsi"/>
        </w:rPr>
        <w:t>respite</w:t>
      </w:r>
      <w:r w:rsidR="00C63958">
        <w:rPr>
          <w:rFonts w:cstheme="minorHAnsi"/>
        </w:rPr>
        <w:t xml:space="preserve"> </w:t>
      </w:r>
      <w:r w:rsidR="00562499" w:rsidRPr="001A6A31">
        <w:rPr>
          <w:rFonts w:cstheme="minorHAnsi"/>
        </w:rPr>
        <w:t xml:space="preserve">and end of life </w:t>
      </w:r>
      <w:r w:rsidRPr="001A6A31">
        <w:rPr>
          <w:rFonts w:cstheme="minorHAnsi"/>
        </w:rPr>
        <w:t xml:space="preserve">care to </w:t>
      </w:r>
      <w:r w:rsidR="00B263F6" w:rsidRPr="001A6A31">
        <w:rPr>
          <w:rFonts w:cstheme="minorHAnsi"/>
        </w:rPr>
        <w:t xml:space="preserve">babies and </w:t>
      </w:r>
      <w:r w:rsidRPr="001A6A31">
        <w:rPr>
          <w:rFonts w:cstheme="minorHAnsi"/>
        </w:rPr>
        <w:t xml:space="preserve">children from birth to five years old with </w:t>
      </w:r>
      <w:r w:rsidR="00944D5D">
        <w:rPr>
          <w:rFonts w:cstheme="minorHAnsi"/>
        </w:rPr>
        <w:t>life-limiting</w:t>
      </w:r>
      <w:r w:rsidRPr="001A6A31">
        <w:rPr>
          <w:rFonts w:cstheme="minorHAnsi"/>
        </w:rPr>
        <w:t xml:space="preserve"> or life-threatening illnesses, with our team of specialist nurses offering </w:t>
      </w:r>
      <w:r w:rsidR="00287710" w:rsidRPr="001A6A31">
        <w:rPr>
          <w:rFonts w:cstheme="minorHAnsi"/>
        </w:rPr>
        <w:t>round-the-clock</w:t>
      </w:r>
      <w:r w:rsidRPr="001A6A31">
        <w:rPr>
          <w:rFonts w:cstheme="minorHAnsi"/>
        </w:rPr>
        <w:t xml:space="preserve"> care and support. We’ve created a safe, caring and fun place, where parents know that their child will receive the best care possible - a home away from home.</w:t>
      </w:r>
      <w:r w:rsidR="00181F7B" w:rsidRPr="001A6A31">
        <w:rPr>
          <w:rFonts w:cstheme="minorHAnsi"/>
        </w:rPr>
        <w:t xml:space="preserve">  </w:t>
      </w:r>
      <w:r w:rsidRPr="001A6A31">
        <w:rPr>
          <w:rFonts w:cstheme="minorHAnsi"/>
        </w:rPr>
        <w:t>In order to continue with our specialist work, we need to ensure the charity</w:t>
      </w:r>
      <w:r w:rsidR="00074F92" w:rsidRPr="001A6A31">
        <w:rPr>
          <w:rFonts w:cstheme="minorHAnsi"/>
        </w:rPr>
        <w:t xml:space="preserve"> continues to raise the funds we need.</w:t>
      </w:r>
    </w:p>
    <w:p w14:paraId="24F1C5B9" w14:textId="24C65569" w:rsidR="00287710" w:rsidRPr="001A6A31" w:rsidRDefault="00287710" w:rsidP="00074F92">
      <w:pPr>
        <w:spacing w:before="120" w:after="120"/>
        <w:rPr>
          <w:rFonts w:cstheme="minorHAnsi"/>
        </w:rPr>
      </w:pPr>
      <w:r w:rsidRPr="001A6A31">
        <w:rPr>
          <w:rFonts w:cstheme="minorHAnsi"/>
        </w:rPr>
        <w:t xml:space="preserve">All job offers are subject to </w:t>
      </w:r>
      <w:r w:rsidR="007203D9">
        <w:rPr>
          <w:rFonts w:cstheme="minorHAnsi"/>
        </w:rPr>
        <w:t xml:space="preserve">a </w:t>
      </w:r>
      <w:r w:rsidRPr="001A6A31">
        <w:rPr>
          <w:rFonts w:cstheme="minorHAnsi"/>
        </w:rPr>
        <w:t xml:space="preserve">satisfactory </w:t>
      </w:r>
      <w:r w:rsidR="007203D9">
        <w:rPr>
          <w:rFonts w:cstheme="minorHAnsi"/>
        </w:rPr>
        <w:t xml:space="preserve">enhanced </w:t>
      </w:r>
      <w:r w:rsidRPr="001A6A31">
        <w:rPr>
          <w:rFonts w:cstheme="minorHAnsi"/>
        </w:rPr>
        <w:t>DBS check, references and pre-employment checks.</w:t>
      </w:r>
    </w:p>
    <w:p w14:paraId="3BD2167D" w14:textId="38E531A3" w:rsidR="005F560D" w:rsidRPr="001A6A31" w:rsidRDefault="00D54C1F" w:rsidP="000D16BF">
      <w:pPr>
        <w:pStyle w:val="Heading1"/>
        <w:numPr>
          <w:ilvl w:val="0"/>
          <w:numId w:val="0"/>
        </w:numPr>
        <w:ind w:left="567" w:hanging="567"/>
        <w:rPr>
          <w:rFonts w:asciiTheme="minorHAnsi" w:hAnsiTheme="minorHAnsi" w:cstheme="minorHAnsi"/>
        </w:rPr>
      </w:pPr>
      <w:r w:rsidRPr="001A6A31">
        <w:rPr>
          <w:rFonts w:asciiTheme="minorHAnsi" w:hAnsiTheme="minorHAnsi" w:cstheme="minorHAnsi"/>
        </w:rPr>
        <w:t>K</w:t>
      </w:r>
      <w:r w:rsidR="005F560D" w:rsidRPr="001A6A31">
        <w:rPr>
          <w:rFonts w:asciiTheme="minorHAnsi" w:hAnsiTheme="minorHAnsi" w:cstheme="minorHAnsi"/>
        </w:rPr>
        <w:t>ey Responsibilities</w:t>
      </w:r>
    </w:p>
    <w:p w14:paraId="3E3017DE" w14:textId="77777777" w:rsidR="00723537" w:rsidRPr="00E805B0" w:rsidRDefault="00723537" w:rsidP="0072353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805B0">
        <w:rPr>
          <w:rStyle w:val="Strong"/>
          <w:rFonts w:ascii="Arial" w:eastAsiaTheme="majorEastAsia" w:hAnsi="Arial" w:cs="Arial"/>
          <w:sz w:val="22"/>
          <w:szCs w:val="22"/>
        </w:rPr>
        <w:t>Key Responsibilities:</w:t>
      </w:r>
    </w:p>
    <w:p w14:paraId="56107D75" w14:textId="707ACA61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Lead the planning, organi</w:t>
      </w:r>
      <w:r w:rsidR="00F21FB8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ation, and execution of large-scale fundraising events, including galas, auctions, </w:t>
      </w:r>
      <w:r w:rsidR="00EA25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music 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festivals and donor appreciation events</w:t>
      </w:r>
      <w:r w:rsidR="00EA252A">
        <w:rPr>
          <w:rFonts w:asciiTheme="minorHAnsi" w:eastAsiaTheme="minorHAnsi" w:hAnsiTheme="minorHAnsi" w:cstheme="minorHAnsi"/>
          <w:sz w:val="22"/>
          <w:szCs w:val="22"/>
          <w:lang w:eastAsia="en-US"/>
        </w:rPr>
        <w:t>, etc.</w:t>
      </w:r>
    </w:p>
    <w:p w14:paraId="51A9DB3A" w14:textId="712AA4AD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Develop and oversee event budgets, ensuring cost-effectiveness while maximi</w:t>
      </w:r>
      <w:r w:rsidR="00534C46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ing revenue and ROI.</w:t>
      </w:r>
    </w:p>
    <w:p w14:paraId="7C4C2538" w14:textId="11A10F2A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Create and implement strategic event fundraising plans in alignment with organi</w:t>
      </w:r>
      <w:r w:rsidR="00F21FB8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ational goals and donor engagement strategies.</w:t>
      </w:r>
    </w:p>
    <w:p w14:paraId="103CDDCB" w14:textId="3647A892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Negotiate high-value sponsorships and partnerships to support event funding and organi</w:t>
      </w:r>
      <w:r w:rsidR="00F21FB8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ational growth.</w:t>
      </w:r>
    </w:p>
    <w:p w14:paraId="0A155F62" w14:textId="6F3455CF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Manage event logistics, including venue selection, vendor coordination, permits, </w:t>
      </w:r>
      <w:r w:rsidR="007864C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risk assessments 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and compliance with regulations.</w:t>
      </w:r>
    </w:p>
    <w:p w14:paraId="70F8F3A3" w14:textId="77777777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Oversee the development of promotional materials and coordinate marketing efforts through social media, email campaigns, and other communication channels.</w:t>
      </w:r>
    </w:p>
    <w:p w14:paraId="4FD2D4DC" w14:textId="26A7EDFB" w:rsidR="00723537" w:rsidRPr="0094250D" w:rsidRDefault="00723537" w:rsidP="00723537">
      <w:pPr>
        <w:pStyle w:val="NormalWeb"/>
        <w:numPr>
          <w:ilvl w:val="0"/>
          <w:numId w:val="37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Ensure accurate donor and sponsor records </w:t>
      </w:r>
      <w:r w:rsidR="00C63958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94250D">
        <w:rPr>
          <w:rFonts w:asciiTheme="minorHAnsi" w:eastAsiaTheme="minorHAnsi" w:hAnsiTheme="minorHAnsi" w:cstheme="minorHAnsi"/>
          <w:sz w:val="22"/>
          <w:szCs w:val="22"/>
          <w:lang w:eastAsia="en-US"/>
        </w:rPr>
        <w:t>n our CRM system and oversee post-event follow-ups and stewardship efforts.</w:t>
      </w:r>
    </w:p>
    <w:p w14:paraId="5951FA0D" w14:textId="5FAC9781" w:rsidR="0049600D" w:rsidRPr="00895C46" w:rsidRDefault="0049600D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621FB4F" w14:textId="77777777" w:rsidR="00C565C0" w:rsidRDefault="00C565C0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65C989A" w14:textId="77777777" w:rsidR="00F21FB8" w:rsidRDefault="00F21FB8" w:rsidP="00583111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245D46" w14:textId="0DECF416" w:rsidR="001B0D52" w:rsidRPr="00011F5C" w:rsidRDefault="001B0D52" w:rsidP="00583111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11F5C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Administration and pipeline</w:t>
      </w:r>
      <w:r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</w:p>
    <w:p w14:paraId="531AFB67" w14:textId="75BF2225" w:rsidR="001B0D52" w:rsidRPr="00011F5C" w:rsidRDefault="00BB3A66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Use our fundraising CRM </w:t>
      </w:r>
      <w:r w:rsidR="001B0D52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 in line with GDPR </w:t>
      </w:r>
      <w:r w:rsidR="00287710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1B0D52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ensure accurate and timely record</w:t>
      </w:r>
      <w:r w:rsidR="00D23815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5CA6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keeping allowing</w:t>
      </w:r>
      <w:r w:rsidR="00556CAA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for good </w:t>
      </w:r>
      <w:r w:rsidR="001B0D52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stewardship</w:t>
      </w:r>
      <w:r w:rsidR="00287710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B0D52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</w:p>
    <w:p w14:paraId="4D2B885E" w14:textId="7528FBCA" w:rsidR="001B0D52" w:rsidRPr="00011F5C" w:rsidRDefault="00A72971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Work</w:t>
      </w:r>
      <w:r w:rsidR="001B0D52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with an income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pipeline/tracker</w:t>
      </w:r>
      <w:r w:rsidR="00756E04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="001B0D52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ensure accurate and timely financial forecasting, identifying risk to income and mitigating accordingly</w:t>
      </w:r>
      <w:r w:rsidR="00287710" w:rsidRPr="00011F5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B0D52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 </w:t>
      </w:r>
    </w:p>
    <w:p w14:paraId="319F69F6" w14:textId="0F738A73" w:rsidR="00756E04" w:rsidRPr="00011F5C" w:rsidRDefault="009A1EB7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Ensure </w:t>
      </w:r>
      <w:r w:rsidR="00830890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activities</w:t>
      </w:r>
      <w:r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comply with </w:t>
      </w:r>
      <w:r w:rsidR="007558AD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current law</w:t>
      </w:r>
      <w:r w:rsidR="00830890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, </w:t>
      </w:r>
      <w:r w:rsidR="00A633E8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guidance,</w:t>
      </w:r>
      <w:r w:rsidR="007558AD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="008867BF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and best </w:t>
      </w:r>
      <w:r w:rsidR="00406604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practices</w:t>
      </w:r>
      <w:r w:rsidR="008867BF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of the Fundraising Regulator. </w:t>
      </w:r>
    </w:p>
    <w:p w14:paraId="74B748EB" w14:textId="4C9F0A0D" w:rsidR="00D23815" w:rsidRPr="00011F5C" w:rsidRDefault="00593C56" w:rsidP="00052078">
      <w:pPr>
        <w:pStyle w:val="paragraph"/>
        <w:numPr>
          <w:ilvl w:val="0"/>
          <w:numId w:val="24"/>
        </w:numPr>
        <w:spacing w:before="0" w:beforeAutospacing="0" w:after="0" w:afterAutospacing="0"/>
        <w:ind w:left="723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Support and cover for other member</w:t>
      </w:r>
      <w:r w:rsidR="00077942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s of </w:t>
      </w:r>
      <w:r w:rsidR="007C26A7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the </w:t>
      </w:r>
      <w:r w:rsidR="003D6C1A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fundraising team when required</w:t>
      </w:r>
      <w:r w:rsidR="00A633E8" w:rsidRPr="00011F5C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. </w:t>
      </w:r>
    </w:p>
    <w:p w14:paraId="777EC7E5" w14:textId="4670C1BD" w:rsidR="001B0D52" w:rsidRPr="00895C46" w:rsidRDefault="00114412" w:rsidP="00583111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General and </w:t>
      </w:r>
      <w:r w:rsidR="001B0D52"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Additional Responsibilitie</w:t>
      </w:r>
      <w:r w:rsidR="00570018" w:rsidRPr="00895C4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</w:t>
      </w:r>
    </w:p>
    <w:p w14:paraId="717D1B2D" w14:textId="0E8CC310" w:rsidR="00D10FB3" w:rsidRPr="00895C46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The post holder will be required to work occasional evenings and weekends to meet the business needs of the role for which time off in lieu will be agreed</w:t>
      </w:r>
      <w:r w:rsidR="004D6551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678892A5" w14:textId="566E52BB" w:rsidR="00D10FB3" w:rsidRPr="00895C46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95C46">
        <w:rPr>
          <w:rStyle w:val="normaltextrun"/>
          <w:rFonts w:asciiTheme="minorHAnsi" w:hAnsiTheme="minorHAnsi" w:cstheme="minorHAnsi"/>
          <w:sz w:val="22"/>
          <w:szCs w:val="22"/>
        </w:rPr>
        <w:t>To comply with all Hospice policies, including but not limited to GDPR compliance, confidentiality and Health &amp; Safety</w:t>
      </w:r>
      <w:r w:rsidR="00534F5F" w:rsidRPr="00895C46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CAABBB3" w14:textId="747B0FF8" w:rsidR="00A940B8" w:rsidRDefault="00D10FB3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Carry out any other reasonable duties as requested by the </w:t>
      </w:r>
      <w:r w:rsidR="0046351A" w:rsidRPr="00A940B8">
        <w:rPr>
          <w:rStyle w:val="normaltextrun"/>
          <w:rFonts w:asciiTheme="minorHAnsi" w:hAnsiTheme="minorHAnsi" w:cstheme="minorHAnsi"/>
          <w:sz w:val="22"/>
          <w:szCs w:val="22"/>
        </w:rPr>
        <w:t>Head of Fundraising</w:t>
      </w:r>
      <w:r w:rsidR="00BD5028">
        <w:rPr>
          <w:rStyle w:val="normaltextrun"/>
          <w:rFonts w:asciiTheme="minorHAnsi" w:hAnsiTheme="minorHAnsi" w:cstheme="minorHAnsi"/>
          <w:sz w:val="22"/>
          <w:szCs w:val="22"/>
        </w:rPr>
        <w:t xml:space="preserve">. </w:t>
      </w: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</w:p>
    <w:p w14:paraId="50CA1BF1" w14:textId="74FF63C1" w:rsidR="00D10FB3" w:rsidRPr="00A940B8" w:rsidRDefault="0046351A" w:rsidP="00A940B8">
      <w:pPr>
        <w:pStyle w:val="paragraph"/>
        <w:numPr>
          <w:ilvl w:val="0"/>
          <w:numId w:val="36"/>
        </w:numPr>
        <w:spacing w:before="0" w:beforeAutospacing="0" w:after="0" w:afterAutospacing="0"/>
        <w:ind w:left="714" w:hanging="357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940B8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his job description sets out the key </w:t>
      </w:r>
      <w:r w:rsidR="00D8453D">
        <w:rPr>
          <w:rStyle w:val="normaltextrun"/>
          <w:rFonts w:asciiTheme="minorHAnsi" w:hAnsiTheme="minorHAnsi" w:cstheme="minorHAnsi"/>
          <w:sz w:val="22"/>
          <w:szCs w:val="22"/>
        </w:rPr>
        <w:t>tasks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and responsibilities of the post and is not intended to be comprehensive. It is essential that it is regarded with a degree</w:t>
      </w:r>
      <w:r w:rsidR="00D22692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of</w:t>
      </w:r>
      <w:r w:rsidR="00D10FB3" w:rsidRPr="00A940B8">
        <w:rPr>
          <w:rStyle w:val="normaltextrun"/>
          <w:rFonts w:asciiTheme="minorHAnsi" w:hAnsiTheme="minorHAnsi" w:cstheme="minorHAnsi"/>
          <w:sz w:val="22"/>
          <w:szCs w:val="22"/>
        </w:rPr>
        <w:t xml:space="preserve"> flexibility to meet the changing needs of the organisation and general business need.</w:t>
      </w:r>
    </w:p>
    <w:p w14:paraId="6427195E" w14:textId="631A0A25" w:rsidR="00040ECA" w:rsidRPr="002E5A7C" w:rsidRDefault="00040ECA" w:rsidP="00A940B8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t>Person spec</w:t>
      </w:r>
      <w:r w:rsidR="00641063" w:rsidRPr="002E5A7C">
        <w:rPr>
          <w:rFonts w:asciiTheme="minorHAnsi" w:hAnsiTheme="minorHAnsi" w:cstheme="minorHAnsi"/>
        </w:rPr>
        <w:t>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4"/>
        <w:gridCol w:w="2464"/>
      </w:tblGrid>
      <w:tr w:rsidR="00895D24" w:rsidRPr="002E5A7C" w14:paraId="7C445F3C" w14:textId="77777777" w:rsidTr="004F7F03">
        <w:tc>
          <w:tcPr>
            <w:tcW w:w="7164" w:type="dxa"/>
            <w:tcBorders>
              <w:bottom w:val="single" w:sz="4" w:space="0" w:color="auto"/>
            </w:tcBorders>
            <w:shd w:val="clear" w:color="auto" w:fill="FFBB4B" w:themeFill="accent3"/>
          </w:tcPr>
          <w:p w14:paraId="5764A948" w14:textId="721EDDAE" w:rsidR="00895D24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Values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BB4B" w:themeFill="accent3"/>
          </w:tcPr>
          <w:p w14:paraId="4BBF12E3" w14:textId="2B71AD08" w:rsidR="00895D24" w:rsidRPr="002E5A7C" w:rsidRDefault="00681FD2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Essential/Desirable</w:t>
            </w:r>
          </w:p>
        </w:tc>
      </w:tr>
      <w:tr w:rsidR="004F7F03" w:rsidRPr="002E5A7C" w14:paraId="70709DCC" w14:textId="77777777" w:rsidTr="004F7F03">
        <w:tc>
          <w:tcPr>
            <w:tcW w:w="7164" w:type="dxa"/>
            <w:shd w:val="clear" w:color="auto" w:fill="FFFFFF" w:themeFill="background1"/>
          </w:tcPr>
          <w:p w14:paraId="6EAB146E" w14:textId="5B731738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Unwavering commitment to openness, honesty and transparency</w:t>
            </w:r>
          </w:p>
        </w:tc>
        <w:tc>
          <w:tcPr>
            <w:tcW w:w="2464" w:type="dxa"/>
            <w:shd w:val="clear" w:color="auto" w:fill="FFFFFF" w:themeFill="background1"/>
          </w:tcPr>
          <w:p w14:paraId="343BAD35" w14:textId="694E9FA0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4F7F03" w:rsidRPr="002E5A7C" w14:paraId="1385EB3B" w14:textId="77777777" w:rsidTr="003A7B9C">
        <w:tc>
          <w:tcPr>
            <w:tcW w:w="7164" w:type="dxa"/>
            <w:shd w:val="clear" w:color="auto" w:fill="FFBB4B" w:themeFill="accent3"/>
          </w:tcPr>
          <w:p w14:paraId="53569EC7" w14:textId="686071D6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Experience</w:t>
            </w:r>
          </w:p>
        </w:tc>
        <w:tc>
          <w:tcPr>
            <w:tcW w:w="2464" w:type="dxa"/>
            <w:shd w:val="clear" w:color="auto" w:fill="FFBB4B" w:themeFill="accent3"/>
          </w:tcPr>
          <w:p w14:paraId="3D16173A" w14:textId="77777777" w:rsidR="004F7F03" w:rsidRPr="002E5A7C" w:rsidRDefault="004F7F03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895D24" w:rsidRPr="002E5A7C" w14:paraId="5BD92E86" w14:textId="77777777" w:rsidTr="003A7B9C">
        <w:tc>
          <w:tcPr>
            <w:tcW w:w="7164" w:type="dxa"/>
          </w:tcPr>
          <w:p w14:paraId="5E3AF86D" w14:textId="55A87920" w:rsidR="00895D24" w:rsidRPr="002E5A7C" w:rsidRDefault="000A6821" w:rsidP="00B11B65">
            <w:pPr>
              <w:spacing w:before="80" w:after="80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</w:t>
            </w:r>
            <w:r w:rsidR="00C157A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xcellent </w:t>
            </w:r>
            <w:r w:rsidR="00B02E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written</w:t>
            </w:r>
            <w:r w:rsidR="00C157A0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communication skills</w:t>
            </w:r>
            <w:r w:rsidR="00CA351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, with experience tailoring for a variety of </w:t>
            </w:r>
            <w:r w:rsidR="0033086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purposes</w:t>
            </w:r>
            <w:r w:rsidR="00B02EB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and audiences </w:t>
            </w:r>
            <w:r w:rsidR="008B0E9B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8B0E9B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17596736" w14:textId="790424E0" w:rsidR="00895D24" w:rsidRPr="002E5A7C" w:rsidRDefault="00641063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837D648" w14:textId="77777777" w:rsidTr="003A7B9C">
        <w:tc>
          <w:tcPr>
            <w:tcW w:w="7164" w:type="dxa"/>
          </w:tcPr>
          <w:p w14:paraId="138C96C1" w14:textId="4DDEF3A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 xml:space="preserve">Excellent verbal communication and presentation skills </w:t>
            </w:r>
          </w:p>
        </w:tc>
        <w:tc>
          <w:tcPr>
            <w:tcW w:w="2464" w:type="dxa"/>
          </w:tcPr>
          <w:p w14:paraId="1380332C" w14:textId="7D35B3B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BB3E1F9" w14:textId="77777777" w:rsidTr="003A7B9C">
        <w:tc>
          <w:tcPr>
            <w:tcW w:w="7164" w:type="dxa"/>
          </w:tcPr>
          <w:p w14:paraId="2170469D" w14:textId="67DA3E7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Experience of steward</w:t>
            </w:r>
            <w:r w:rsidR="00DE2CF0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in</w:t>
            </w:r>
            <w:r w:rsidR="00B85E9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g </w:t>
            </w:r>
            <w:r w:rsidR="00DE2CF0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fundraising or business relationships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6B51C9B4" w14:textId="1E8DCF04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53A7F601" w14:textId="77777777" w:rsidTr="003A7B9C">
        <w:tc>
          <w:tcPr>
            <w:tcW w:w="7164" w:type="dxa"/>
          </w:tcPr>
          <w:p w14:paraId="043E4790" w14:textId="49D7AFF0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Excellent </w:t>
            </w:r>
            <w:r w:rsidR="009742A5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relationship-building</w:t>
            </w:r>
            <w:r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skills</w:t>
            </w:r>
            <w:r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644C06A6" w14:textId="72AC7776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84D8B55" w14:textId="77777777" w:rsidTr="003A7B9C">
        <w:tc>
          <w:tcPr>
            <w:tcW w:w="7164" w:type="dxa"/>
          </w:tcPr>
          <w:p w14:paraId="356D72F8" w14:textId="55D3673F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Experience</w:t>
            </w:r>
            <w:r w:rsidR="00661B50">
              <w:rPr>
                <w:rFonts w:cstheme="minorHAnsi"/>
              </w:rPr>
              <w:t xml:space="preserve"> of organising and leading on major fundraising events</w:t>
            </w:r>
            <w:r w:rsidRPr="002E5A7C">
              <w:rPr>
                <w:rFonts w:cstheme="minorHAnsi"/>
              </w:rPr>
              <w:tab/>
            </w:r>
          </w:p>
        </w:tc>
        <w:tc>
          <w:tcPr>
            <w:tcW w:w="2464" w:type="dxa"/>
          </w:tcPr>
          <w:p w14:paraId="42E0774D" w14:textId="0321389F" w:rsidR="003A7B9C" w:rsidRPr="002E5A7C" w:rsidRDefault="00661B50" w:rsidP="00B11B65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3A7B9C" w:rsidRPr="002E5A7C" w14:paraId="4B197452" w14:textId="77777777" w:rsidTr="003A7B9C">
        <w:tc>
          <w:tcPr>
            <w:tcW w:w="7164" w:type="dxa"/>
            <w:shd w:val="clear" w:color="auto" w:fill="FFBB4B" w:themeFill="accent3"/>
          </w:tcPr>
          <w:p w14:paraId="581DF910" w14:textId="5EEC0F0F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Skills and knowledge</w:t>
            </w:r>
          </w:p>
        </w:tc>
        <w:tc>
          <w:tcPr>
            <w:tcW w:w="2464" w:type="dxa"/>
            <w:shd w:val="clear" w:color="auto" w:fill="FFBB4B" w:themeFill="accent3"/>
          </w:tcPr>
          <w:p w14:paraId="10E8B94D" w14:textId="210A931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3A7B9C" w:rsidRPr="002E5A7C" w14:paraId="57EB989D" w14:textId="77777777" w:rsidTr="003A7B9C">
        <w:tc>
          <w:tcPr>
            <w:tcW w:w="7164" w:type="dxa"/>
          </w:tcPr>
          <w:p w14:paraId="1621323B" w14:textId="50547AC1" w:rsidR="003A7B9C" w:rsidRPr="002E5A7C" w:rsidRDefault="004E5F12" w:rsidP="00B11B65">
            <w:pPr>
              <w:spacing w:before="80" w:after="80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Up-to-date</w:t>
            </w:r>
            <w:r w:rsidR="003A7B9C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knowledge and understanding of Fundraising Regulator Codes of </w:t>
            </w:r>
            <w:r w:rsidR="004013A9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F</w:t>
            </w:r>
            <w:r w:rsidR="004013A9">
              <w:rPr>
                <w:rStyle w:val="normaltextrun"/>
                <w:color w:val="000000"/>
                <w:shd w:val="clear" w:color="auto" w:fill="FFFFFF"/>
              </w:rPr>
              <w:t xml:space="preserve">undraising </w:t>
            </w:r>
            <w:r w:rsidR="003A7B9C" w:rsidRPr="002E5A7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Practice</w:t>
            </w:r>
            <w:r w:rsidR="003A7B9C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cstheme="minorHAnsi"/>
                <w:color w:val="000000"/>
                <w:shd w:val="clear" w:color="auto" w:fill="FFFFFF"/>
              </w:rPr>
              <w:t>a</w:t>
            </w:r>
            <w:r>
              <w:rPr>
                <w:rStyle w:val="eop"/>
                <w:color w:val="000000"/>
                <w:shd w:val="clear" w:color="auto" w:fill="FFFFFF"/>
              </w:rPr>
              <w:t xml:space="preserve">nd GDPR Compliance </w:t>
            </w:r>
          </w:p>
        </w:tc>
        <w:tc>
          <w:tcPr>
            <w:tcW w:w="2464" w:type="dxa"/>
          </w:tcPr>
          <w:p w14:paraId="1290CBEA" w14:textId="4F376E5B" w:rsidR="003A7B9C" w:rsidRPr="002E5A7C" w:rsidRDefault="004E5F12" w:rsidP="00B11B65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3A7B9C" w:rsidRPr="002E5A7C" w14:paraId="41A74BB0" w14:textId="77777777" w:rsidTr="003A7B9C">
        <w:tc>
          <w:tcPr>
            <w:tcW w:w="7164" w:type="dxa"/>
          </w:tcPr>
          <w:p w14:paraId="4ABFEE84" w14:textId="754B90FF" w:rsidR="003A7B9C" w:rsidRPr="002E5A7C" w:rsidRDefault="00692FAA" w:rsidP="00B11B65">
            <w:pPr>
              <w:spacing w:before="80" w:after="80"/>
              <w:rPr>
                <w:rFonts w:cstheme="minorHAnsi"/>
              </w:rPr>
            </w:pPr>
            <w:r>
              <w:rPr>
                <w:rStyle w:val="normaltextrun"/>
                <w:rFonts w:cstheme="minorHAnsi"/>
                <w:color w:val="000000"/>
                <w:shd w:val="clear" w:color="auto" w:fill="FFFFFF"/>
              </w:rPr>
              <w:t>B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e a member of the Chartered Institute of Fundraising Practice </w:t>
            </w:r>
            <w:r w:rsidR="003A7B9C" w:rsidRPr="002E5A7C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14:paraId="402E0CA1" w14:textId="4E5EFD88" w:rsidR="003A7B9C" w:rsidRPr="002E5A7C" w:rsidRDefault="004E5F12" w:rsidP="00B11B65">
            <w:pPr>
              <w:spacing w:before="80" w:after="8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3A7B9C" w:rsidRPr="002E5A7C" w14:paraId="4FE39FC4" w14:textId="77777777" w:rsidTr="003A7B9C">
        <w:tc>
          <w:tcPr>
            <w:tcW w:w="7164" w:type="dxa"/>
            <w:shd w:val="clear" w:color="auto" w:fill="FFBB4B" w:themeFill="accent3"/>
          </w:tcPr>
          <w:p w14:paraId="7DC06DAB" w14:textId="7F5FA9F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Personal</w:t>
            </w:r>
          </w:p>
        </w:tc>
        <w:tc>
          <w:tcPr>
            <w:tcW w:w="2464" w:type="dxa"/>
            <w:shd w:val="clear" w:color="auto" w:fill="FFBB4B" w:themeFill="accent3"/>
          </w:tcPr>
          <w:p w14:paraId="5A3C21A5" w14:textId="3F9AF1D8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</w:p>
        </w:tc>
      </w:tr>
      <w:tr w:rsidR="003A7B9C" w:rsidRPr="002E5A7C" w14:paraId="7AA00841" w14:textId="77777777" w:rsidTr="003A7B9C">
        <w:tc>
          <w:tcPr>
            <w:tcW w:w="7164" w:type="dxa"/>
          </w:tcPr>
          <w:p w14:paraId="7F446969" w14:textId="5338E99D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Full driving license, access to a car and able to travel to meetings and events</w:t>
            </w:r>
          </w:p>
        </w:tc>
        <w:tc>
          <w:tcPr>
            <w:tcW w:w="2464" w:type="dxa"/>
          </w:tcPr>
          <w:p w14:paraId="7E8CCCF6" w14:textId="5AC5BF0E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11EAA2E7" w14:textId="77777777" w:rsidTr="003A7B9C">
        <w:tc>
          <w:tcPr>
            <w:tcW w:w="7164" w:type="dxa"/>
          </w:tcPr>
          <w:p w14:paraId="30BD031F" w14:textId="3F978762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Enjoys working collaboratively and takes responsibility for delivering on their part of the plan.</w:t>
            </w:r>
          </w:p>
        </w:tc>
        <w:tc>
          <w:tcPr>
            <w:tcW w:w="2464" w:type="dxa"/>
          </w:tcPr>
          <w:p w14:paraId="5E2D7B93" w14:textId="33319198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658CB921" w14:textId="77777777" w:rsidTr="003A7B9C">
        <w:tc>
          <w:tcPr>
            <w:tcW w:w="7164" w:type="dxa"/>
          </w:tcPr>
          <w:p w14:paraId="4455B91A" w14:textId="72B765B6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Passionate, enthusiastic and strives to be the best they can.</w:t>
            </w:r>
          </w:p>
        </w:tc>
        <w:tc>
          <w:tcPr>
            <w:tcW w:w="2464" w:type="dxa"/>
          </w:tcPr>
          <w:p w14:paraId="27AAFBDB" w14:textId="00C5EABC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  <w:tr w:rsidR="003A7B9C" w:rsidRPr="002E5A7C" w14:paraId="357239CA" w14:textId="77777777" w:rsidTr="003A7B9C">
        <w:tc>
          <w:tcPr>
            <w:tcW w:w="7164" w:type="dxa"/>
          </w:tcPr>
          <w:p w14:paraId="62C13828" w14:textId="54492851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Team player with a positive ‘can do’ attitude</w:t>
            </w:r>
          </w:p>
        </w:tc>
        <w:tc>
          <w:tcPr>
            <w:tcW w:w="2464" w:type="dxa"/>
          </w:tcPr>
          <w:p w14:paraId="299432EB" w14:textId="159C86EB" w:rsidR="003A7B9C" w:rsidRPr="002E5A7C" w:rsidRDefault="003A7B9C" w:rsidP="00B11B65">
            <w:pPr>
              <w:spacing w:before="80" w:after="80"/>
              <w:rPr>
                <w:rFonts w:cstheme="minorHAnsi"/>
              </w:rPr>
            </w:pPr>
            <w:r w:rsidRPr="002E5A7C">
              <w:rPr>
                <w:rFonts w:cstheme="minorHAnsi"/>
              </w:rPr>
              <w:t>E</w:t>
            </w:r>
          </w:p>
        </w:tc>
      </w:tr>
    </w:tbl>
    <w:p w14:paraId="6EAB2B92" w14:textId="45BAD7E9" w:rsidR="005C5F79" w:rsidRPr="002E5A7C" w:rsidRDefault="0089121F" w:rsidP="00375070">
      <w:pPr>
        <w:pStyle w:val="Heading1"/>
        <w:numPr>
          <w:ilvl w:val="0"/>
          <w:numId w:val="0"/>
        </w:numPr>
        <w:spacing w:before="360"/>
        <w:ind w:left="567" w:hanging="567"/>
        <w:rPr>
          <w:rFonts w:asciiTheme="minorHAnsi" w:hAnsiTheme="minorHAnsi" w:cstheme="minorHAnsi"/>
        </w:rPr>
      </w:pPr>
      <w:r w:rsidRPr="002E5A7C">
        <w:rPr>
          <w:rFonts w:asciiTheme="minorHAnsi" w:hAnsiTheme="minorHAnsi" w:cstheme="minorHAnsi"/>
        </w:rPr>
        <w:lastRenderedPageBreak/>
        <w:t>Benefits</w:t>
      </w:r>
    </w:p>
    <w:p w14:paraId="2BF9E99A" w14:textId="5AFD274B" w:rsidR="0089121F" w:rsidRPr="009577BA" w:rsidRDefault="0089121F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  <w:color w:val="000000" w:themeColor="text1"/>
        </w:rPr>
      </w:pPr>
      <w:r w:rsidRPr="009577BA">
        <w:rPr>
          <w:rFonts w:cstheme="minorHAnsi"/>
          <w:color w:val="000000" w:themeColor="text1"/>
        </w:rPr>
        <w:t xml:space="preserve">Salary of </w:t>
      </w:r>
      <w:r w:rsidR="00287710" w:rsidRPr="009577BA">
        <w:rPr>
          <w:rFonts w:cstheme="minorHAnsi"/>
          <w:color w:val="000000" w:themeColor="text1"/>
        </w:rPr>
        <w:t>circa £</w:t>
      </w:r>
      <w:r w:rsidR="00A426F3" w:rsidRPr="009577BA">
        <w:rPr>
          <w:rFonts w:cstheme="minorHAnsi"/>
          <w:color w:val="000000" w:themeColor="text1"/>
        </w:rPr>
        <w:t>30</w:t>
      </w:r>
      <w:r w:rsidR="00DA1CEF" w:rsidRPr="009577BA">
        <w:rPr>
          <w:rFonts w:cstheme="minorHAnsi"/>
          <w:color w:val="000000" w:themeColor="text1"/>
        </w:rPr>
        <w:t xml:space="preserve">,000 </w:t>
      </w:r>
      <w:r w:rsidR="00692FAA" w:rsidRPr="009577BA">
        <w:rPr>
          <w:rFonts w:cstheme="minorHAnsi"/>
          <w:color w:val="000000" w:themeColor="text1"/>
        </w:rPr>
        <w:t>to £</w:t>
      </w:r>
      <w:r w:rsidR="00DA1CEF" w:rsidRPr="009577BA">
        <w:rPr>
          <w:rFonts w:cstheme="minorHAnsi"/>
          <w:color w:val="000000" w:themeColor="text1"/>
        </w:rPr>
        <w:t xml:space="preserve">34,000 </w:t>
      </w:r>
      <w:r w:rsidR="00287710" w:rsidRPr="009577BA">
        <w:rPr>
          <w:rFonts w:cstheme="minorHAnsi"/>
          <w:color w:val="000000" w:themeColor="text1"/>
        </w:rPr>
        <w:t>per annum.</w:t>
      </w:r>
    </w:p>
    <w:p w14:paraId="764E52E1" w14:textId="1D663F47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5% salary employer pension contribution p/a</w:t>
      </w:r>
      <w:r w:rsidR="00DB2F35" w:rsidRPr="002E5A7C">
        <w:rPr>
          <w:rFonts w:cstheme="minorHAnsi"/>
        </w:rPr>
        <w:t>.</w:t>
      </w:r>
    </w:p>
    <w:p w14:paraId="6A8646AF" w14:textId="57CC3925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27 days annual leave plus all statutory English bank holidays</w:t>
      </w:r>
      <w:r w:rsidR="005B2984" w:rsidRPr="002E5A7C">
        <w:rPr>
          <w:rFonts w:cstheme="minorHAnsi"/>
        </w:rPr>
        <w:t>.  Hospice closure between Christmas and New Year (annual leave allowance must be used).</w:t>
      </w:r>
    </w:p>
    <w:p w14:paraId="5AFE915C" w14:textId="60831FA0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 xml:space="preserve">Mileage paid at 45p per mile for business miles </w:t>
      </w:r>
    </w:p>
    <w:p w14:paraId="7C8DD933" w14:textId="76963D0A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Free, on-site parking</w:t>
      </w:r>
      <w:r w:rsidR="00DB2F35" w:rsidRPr="002E5A7C">
        <w:rPr>
          <w:rFonts w:cstheme="minorHAnsi"/>
        </w:rPr>
        <w:t>.</w:t>
      </w:r>
    </w:p>
    <w:p w14:paraId="1994281E" w14:textId="25DA2566" w:rsidR="00006C21" w:rsidRPr="002E5A7C" w:rsidRDefault="00006C21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Employee assistance programme</w:t>
      </w:r>
      <w:r w:rsidR="000D16BF" w:rsidRPr="002E5A7C">
        <w:rPr>
          <w:rFonts w:cstheme="minorHAnsi"/>
        </w:rPr>
        <w:t xml:space="preserve"> and free counselling for employees and their family members (limited availability)</w:t>
      </w:r>
      <w:r w:rsidRPr="002E5A7C">
        <w:rPr>
          <w:rFonts w:cstheme="minorHAnsi"/>
        </w:rPr>
        <w:t>.</w:t>
      </w:r>
    </w:p>
    <w:p w14:paraId="49846AFA" w14:textId="3B54298E" w:rsidR="005B2984" w:rsidRPr="002E5A7C" w:rsidRDefault="005B2984" w:rsidP="0010013D">
      <w:pPr>
        <w:pStyle w:val="ListParagraph"/>
        <w:numPr>
          <w:ilvl w:val="0"/>
          <w:numId w:val="28"/>
        </w:numPr>
        <w:spacing w:before="120" w:after="120" w:line="240" w:lineRule="auto"/>
        <w:rPr>
          <w:rFonts w:cstheme="minorHAnsi"/>
        </w:rPr>
      </w:pPr>
      <w:r w:rsidRPr="002E5A7C">
        <w:rPr>
          <w:rFonts w:cstheme="minorHAnsi"/>
        </w:rPr>
        <w:t>Death in service benefit after six months of service.</w:t>
      </w:r>
    </w:p>
    <w:p w14:paraId="39696D7E" w14:textId="0F883E98" w:rsidR="00490424" w:rsidRPr="002E5A7C" w:rsidRDefault="005B2984" w:rsidP="00C00633">
      <w:pPr>
        <w:spacing w:before="120" w:after="120" w:line="240" w:lineRule="auto"/>
        <w:ind w:left="360"/>
        <w:rPr>
          <w:rFonts w:cstheme="minorHAnsi"/>
        </w:rPr>
        <w:sectPr w:rsidR="00490424" w:rsidRPr="002E5A7C" w:rsidSect="00070F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  <w:r w:rsidRPr="002E5A7C">
        <w:rPr>
          <w:rFonts w:cstheme="minorHAnsi"/>
        </w:rPr>
        <w:t>*</w:t>
      </w:r>
      <w:r w:rsidR="00006C21" w:rsidRPr="002E5A7C">
        <w:rPr>
          <w:rFonts w:cstheme="minorHAnsi"/>
        </w:rPr>
        <w:t>All relevant benefits will be pro-rata if the appointment is for a part-time post.</w:t>
      </w:r>
    </w:p>
    <w:p w14:paraId="3B624767" w14:textId="16DAFFF2" w:rsidR="00490424" w:rsidRPr="002E5A7C" w:rsidRDefault="00490424" w:rsidP="00F25F24">
      <w:pPr>
        <w:rPr>
          <w:rFonts w:cstheme="minorHAnsi"/>
        </w:rPr>
      </w:pPr>
    </w:p>
    <w:sectPr w:rsidR="00490424" w:rsidRPr="002E5A7C" w:rsidSect="0049042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4BE9A" w14:textId="77777777" w:rsidR="00B34295" w:rsidRDefault="00B34295" w:rsidP="007D51DD">
      <w:pPr>
        <w:spacing w:after="0" w:line="240" w:lineRule="auto"/>
      </w:pPr>
      <w:r>
        <w:separator/>
      </w:r>
    </w:p>
  </w:endnote>
  <w:endnote w:type="continuationSeparator" w:id="0">
    <w:p w14:paraId="32F9BE5C" w14:textId="77777777" w:rsidR="00B34295" w:rsidRDefault="00B34295" w:rsidP="007D51DD">
      <w:pPr>
        <w:spacing w:after="0" w:line="240" w:lineRule="auto"/>
      </w:pPr>
      <w:r>
        <w:continuationSeparator/>
      </w:r>
    </w:p>
  </w:endnote>
  <w:endnote w:type="continuationNotice" w:id="1">
    <w:p w14:paraId="11F059E7" w14:textId="77777777" w:rsidR="00B34295" w:rsidRDefault="00B34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0C00" w14:textId="77777777" w:rsidR="004506CC" w:rsidRDefault="00450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4060" w14:textId="77777777" w:rsidR="004506CC" w:rsidRDefault="00450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EB8C" w14:textId="77777777" w:rsidR="004506CC" w:rsidRDefault="00450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4139" w14:textId="77777777" w:rsidR="00B34295" w:rsidRDefault="00B34295" w:rsidP="007D51DD">
      <w:pPr>
        <w:spacing w:after="0" w:line="240" w:lineRule="auto"/>
      </w:pPr>
      <w:r>
        <w:separator/>
      </w:r>
    </w:p>
  </w:footnote>
  <w:footnote w:type="continuationSeparator" w:id="0">
    <w:p w14:paraId="0B18C524" w14:textId="77777777" w:rsidR="00B34295" w:rsidRDefault="00B34295" w:rsidP="007D51DD">
      <w:pPr>
        <w:spacing w:after="0" w:line="240" w:lineRule="auto"/>
      </w:pPr>
      <w:r>
        <w:continuationSeparator/>
      </w:r>
    </w:p>
  </w:footnote>
  <w:footnote w:type="continuationNotice" w:id="1">
    <w:p w14:paraId="1A736668" w14:textId="77777777" w:rsidR="00B34295" w:rsidRDefault="00B34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1F496" w14:textId="77777777" w:rsidR="004506CC" w:rsidRDefault="00450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CBEA" w14:textId="722C9324" w:rsidR="00287710" w:rsidRDefault="00287710">
    <w:pPr>
      <w:pStyle w:val="Header"/>
    </w:pPr>
    <w:r>
      <w:rPr>
        <w:noProof/>
      </w:rPr>
      <w:drawing>
        <wp:inline distT="0" distB="0" distL="0" distR="0" wp14:anchorId="5F6F0327" wp14:editId="530A90FA">
          <wp:extent cx="809625" cy="519833"/>
          <wp:effectExtent l="0" t="0" r="0" b="0"/>
          <wp:docPr id="1460513629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513629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636" cy="52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EEF1" w14:textId="77777777" w:rsidR="004506CC" w:rsidRDefault="00450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711"/>
    <w:multiLevelType w:val="hybridMultilevel"/>
    <w:tmpl w:val="CFE07E90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490B"/>
    <w:multiLevelType w:val="hybridMultilevel"/>
    <w:tmpl w:val="F330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A0B"/>
    <w:multiLevelType w:val="multilevel"/>
    <w:tmpl w:val="CA9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C0415"/>
    <w:multiLevelType w:val="multilevel"/>
    <w:tmpl w:val="70D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97257"/>
    <w:multiLevelType w:val="hybridMultilevel"/>
    <w:tmpl w:val="85323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29F5"/>
    <w:multiLevelType w:val="hybridMultilevel"/>
    <w:tmpl w:val="B24825B4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826A6"/>
    <w:multiLevelType w:val="multilevel"/>
    <w:tmpl w:val="F61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A315DB"/>
    <w:multiLevelType w:val="multilevel"/>
    <w:tmpl w:val="43F2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ED52E9"/>
    <w:multiLevelType w:val="hybridMultilevel"/>
    <w:tmpl w:val="04101A46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C0AA5"/>
    <w:multiLevelType w:val="hybridMultilevel"/>
    <w:tmpl w:val="21AC07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869DF"/>
    <w:multiLevelType w:val="hybridMultilevel"/>
    <w:tmpl w:val="B154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49AE"/>
    <w:multiLevelType w:val="hybridMultilevel"/>
    <w:tmpl w:val="EF78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E4FD2"/>
    <w:multiLevelType w:val="hybridMultilevel"/>
    <w:tmpl w:val="BFD0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E4793"/>
    <w:multiLevelType w:val="hybridMultilevel"/>
    <w:tmpl w:val="69AA12D2"/>
    <w:lvl w:ilvl="0" w:tplc="1A7419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7853"/>
    <w:multiLevelType w:val="hybridMultilevel"/>
    <w:tmpl w:val="B312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13769"/>
    <w:multiLevelType w:val="hybridMultilevel"/>
    <w:tmpl w:val="A72CCD12"/>
    <w:lvl w:ilvl="0" w:tplc="D5FE2AF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F2BA6"/>
    <w:multiLevelType w:val="hybridMultilevel"/>
    <w:tmpl w:val="8636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218"/>
    <w:multiLevelType w:val="multilevel"/>
    <w:tmpl w:val="F956FA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29C425C"/>
    <w:multiLevelType w:val="multilevel"/>
    <w:tmpl w:val="F72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5F7FAB"/>
    <w:multiLevelType w:val="multilevel"/>
    <w:tmpl w:val="0ABA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77F06"/>
    <w:multiLevelType w:val="hybridMultilevel"/>
    <w:tmpl w:val="A6C8CA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110EFE"/>
    <w:multiLevelType w:val="hybridMultilevel"/>
    <w:tmpl w:val="D1BE1E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DF82026"/>
    <w:multiLevelType w:val="hybridMultilevel"/>
    <w:tmpl w:val="FB32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345F6"/>
    <w:multiLevelType w:val="hybridMultilevel"/>
    <w:tmpl w:val="69CE5E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30A2E"/>
    <w:multiLevelType w:val="hybridMultilevel"/>
    <w:tmpl w:val="847C0F22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485E1464"/>
    <w:multiLevelType w:val="hybridMultilevel"/>
    <w:tmpl w:val="038C78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36C90"/>
    <w:multiLevelType w:val="hybridMultilevel"/>
    <w:tmpl w:val="1C7C2F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854BB"/>
    <w:multiLevelType w:val="multilevel"/>
    <w:tmpl w:val="B1B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3637E0"/>
    <w:multiLevelType w:val="hybridMultilevel"/>
    <w:tmpl w:val="AEA0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A09B7"/>
    <w:multiLevelType w:val="hybridMultilevel"/>
    <w:tmpl w:val="D5501D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C11E71"/>
    <w:multiLevelType w:val="hybridMultilevel"/>
    <w:tmpl w:val="1602B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93CA5"/>
    <w:multiLevelType w:val="hybridMultilevel"/>
    <w:tmpl w:val="971E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E567D"/>
    <w:multiLevelType w:val="hybridMultilevel"/>
    <w:tmpl w:val="4836B05C"/>
    <w:lvl w:ilvl="0" w:tplc="3CEEF1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A2CAE"/>
    <w:multiLevelType w:val="multilevel"/>
    <w:tmpl w:val="A54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620957"/>
    <w:multiLevelType w:val="hybridMultilevel"/>
    <w:tmpl w:val="19F8A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F69EC"/>
    <w:multiLevelType w:val="hybridMultilevel"/>
    <w:tmpl w:val="BCCEAF6E"/>
    <w:lvl w:ilvl="0" w:tplc="1A7419C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22086F"/>
    <w:multiLevelType w:val="hybridMultilevel"/>
    <w:tmpl w:val="674E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19903">
    <w:abstractNumId w:val="32"/>
  </w:num>
  <w:num w:numId="2" w16cid:durableId="218789643">
    <w:abstractNumId w:val="17"/>
  </w:num>
  <w:num w:numId="3" w16cid:durableId="244732677">
    <w:abstractNumId w:val="23"/>
  </w:num>
  <w:num w:numId="4" w16cid:durableId="1203009086">
    <w:abstractNumId w:val="16"/>
  </w:num>
  <w:num w:numId="5" w16cid:durableId="611942120">
    <w:abstractNumId w:val="13"/>
  </w:num>
  <w:num w:numId="6" w16cid:durableId="1155805063">
    <w:abstractNumId w:val="0"/>
  </w:num>
  <w:num w:numId="7" w16cid:durableId="283736206">
    <w:abstractNumId w:val="5"/>
  </w:num>
  <w:num w:numId="8" w16cid:durableId="891694478">
    <w:abstractNumId w:val="8"/>
  </w:num>
  <w:num w:numId="9" w16cid:durableId="441345399">
    <w:abstractNumId w:val="35"/>
  </w:num>
  <w:num w:numId="10" w16cid:durableId="1872918825">
    <w:abstractNumId w:val="21"/>
  </w:num>
  <w:num w:numId="11" w16cid:durableId="853883931">
    <w:abstractNumId w:val="10"/>
  </w:num>
  <w:num w:numId="12" w16cid:durableId="1552841763">
    <w:abstractNumId w:val="24"/>
  </w:num>
  <w:num w:numId="13" w16cid:durableId="1926379168">
    <w:abstractNumId w:val="11"/>
  </w:num>
  <w:num w:numId="14" w16cid:durableId="457918351">
    <w:abstractNumId w:val="33"/>
  </w:num>
  <w:num w:numId="15" w16cid:durableId="443116339">
    <w:abstractNumId w:val="6"/>
  </w:num>
  <w:num w:numId="16" w16cid:durableId="1179538280">
    <w:abstractNumId w:val="2"/>
  </w:num>
  <w:num w:numId="17" w16cid:durableId="2130472936">
    <w:abstractNumId w:val="27"/>
  </w:num>
  <w:num w:numId="18" w16cid:durableId="131532446">
    <w:abstractNumId w:val="7"/>
  </w:num>
  <w:num w:numId="19" w16cid:durableId="1097365591">
    <w:abstractNumId w:val="18"/>
  </w:num>
  <w:num w:numId="20" w16cid:durableId="1932271359">
    <w:abstractNumId w:val="19"/>
  </w:num>
  <w:num w:numId="21" w16cid:durableId="20085728">
    <w:abstractNumId w:val="29"/>
  </w:num>
  <w:num w:numId="22" w16cid:durableId="191261683">
    <w:abstractNumId w:val="30"/>
  </w:num>
  <w:num w:numId="23" w16cid:durableId="1114248281">
    <w:abstractNumId w:val="4"/>
  </w:num>
  <w:num w:numId="24" w16cid:durableId="1381637575">
    <w:abstractNumId w:val="26"/>
  </w:num>
  <w:num w:numId="25" w16cid:durableId="1748460231">
    <w:abstractNumId w:val="25"/>
  </w:num>
  <w:num w:numId="26" w16cid:durableId="977345033">
    <w:abstractNumId w:val="20"/>
  </w:num>
  <w:num w:numId="27" w16cid:durableId="31004442">
    <w:abstractNumId w:val="36"/>
  </w:num>
  <w:num w:numId="28" w16cid:durableId="1898740869">
    <w:abstractNumId w:val="22"/>
  </w:num>
  <w:num w:numId="29" w16cid:durableId="1063026408">
    <w:abstractNumId w:val="14"/>
  </w:num>
  <w:num w:numId="30" w16cid:durableId="802314287">
    <w:abstractNumId w:val="34"/>
  </w:num>
  <w:num w:numId="31" w16cid:durableId="110125305">
    <w:abstractNumId w:val="9"/>
  </w:num>
  <w:num w:numId="32" w16cid:durableId="844709545">
    <w:abstractNumId w:val="1"/>
  </w:num>
  <w:num w:numId="33" w16cid:durableId="1528443396">
    <w:abstractNumId w:val="12"/>
  </w:num>
  <w:num w:numId="34" w16cid:durableId="2074740415">
    <w:abstractNumId w:val="15"/>
  </w:num>
  <w:num w:numId="35" w16cid:durableId="1914661318">
    <w:abstractNumId w:val="31"/>
  </w:num>
  <w:num w:numId="36" w16cid:durableId="601760412">
    <w:abstractNumId w:val="28"/>
  </w:num>
  <w:num w:numId="37" w16cid:durableId="1165901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0D"/>
    <w:rsid w:val="000052D2"/>
    <w:rsid w:val="0000635A"/>
    <w:rsid w:val="00006C21"/>
    <w:rsid w:val="000070DD"/>
    <w:rsid w:val="00007366"/>
    <w:rsid w:val="00011F5C"/>
    <w:rsid w:val="00012962"/>
    <w:rsid w:val="0001632C"/>
    <w:rsid w:val="0001650E"/>
    <w:rsid w:val="000165BD"/>
    <w:rsid w:val="00021F00"/>
    <w:rsid w:val="00033E25"/>
    <w:rsid w:val="00040ECA"/>
    <w:rsid w:val="0004660D"/>
    <w:rsid w:val="0005053A"/>
    <w:rsid w:val="00052078"/>
    <w:rsid w:val="0006502D"/>
    <w:rsid w:val="00065A30"/>
    <w:rsid w:val="000664DC"/>
    <w:rsid w:val="0007078D"/>
    <w:rsid w:val="00070F74"/>
    <w:rsid w:val="00074F92"/>
    <w:rsid w:val="000774A7"/>
    <w:rsid w:val="00077942"/>
    <w:rsid w:val="00085203"/>
    <w:rsid w:val="00087AEF"/>
    <w:rsid w:val="00090842"/>
    <w:rsid w:val="00092119"/>
    <w:rsid w:val="00092F4F"/>
    <w:rsid w:val="00093130"/>
    <w:rsid w:val="00093DC1"/>
    <w:rsid w:val="00094E38"/>
    <w:rsid w:val="0009610B"/>
    <w:rsid w:val="000A2EFC"/>
    <w:rsid w:val="000A4B29"/>
    <w:rsid w:val="000A50C0"/>
    <w:rsid w:val="000A5AFF"/>
    <w:rsid w:val="000A6821"/>
    <w:rsid w:val="000B11C9"/>
    <w:rsid w:val="000B1C85"/>
    <w:rsid w:val="000B3628"/>
    <w:rsid w:val="000B3A9D"/>
    <w:rsid w:val="000B5F35"/>
    <w:rsid w:val="000D16BF"/>
    <w:rsid w:val="000D4BE2"/>
    <w:rsid w:val="000D4E00"/>
    <w:rsid w:val="000E0DD1"/>
    <w:rsid w:val="000E2D6A"/>
    <w:rsid w:val="00100081"/>
    <w:rsid w:val="0010013D"/>
    <w:rsid w:val="00103350"/>
    <w:rsid w:val="0010516B"/>
    <w:rsid w:val="00105AAD"/>
    <w:rsid w:val="00114412"/>
    <w:rsid w:val="00133BF5"/>
    <w:rsid w:val="00136731"/>
    <w:rsid w:val="00160711"/>
    <w:rsid w:val="00167158"/>
    <w:rsid w:val="00175906"/>
    <w:rsid w:val="00177876"/>
    <w:rsid w:val="00181F7B"/>
    <w:rsid w:val="00184F40"/>
    <w:rsid w:val="0018701C"/>
    <w:rsid w:val="00191CAC"/>
    <w:rsid w:val="001A2126"/>
    <w:rsid w:val="001A6A31"/>
    <w:rsid w:val="001B0D52"/>
    <w:rsid w:val="001B4D76"/>
    <w:rsid w:val="001B74CE"/>
    <w:rsid w:val="001C39D5"/>
    <w:rsid w:val="001C472D"/>
    <w:rsid w:val="001C47CF"/>
    <w:rsid w:val="001C6DBF"/>
    <w:rsid w:val="001D053E"/>
    <w:rsid w:val="001D74E0"/>
    <w:rsid w:val="001E1BA9"/>
    <w:rsid w:val="00200F79"/>
    <w:rsid w:val="00206D09"/>
    <w:rsid w:val="002157A3"/>
    <w:rsid w:val="002167AA"/>
    <w:rsid w:val="00217F3A"/>
    <w:rsid w:val="0023606D"/>
    <w:rsid w:val="002414E3"/>
    <w:rsid w:val="00247CAA"/>
    <w:rsid w:val="00250F7E"/>
    <w:rsid w:val="00277984"/>
    <w:rsid w:val="00277CEA"/>
    <w:rsid w:val="002817E8"/>
    <w:rsid w:val="0028206C"/>
    <w:rsid w:val="00284280"/>
    <w:rsid w:val="00287710"/>
    <w:rsid w:val="0029054A"/>
    <w:rsid w:val="0029414C"/>
    <w:rsid w:val="00294BED"/>
    <w:rsid w:val="002966F3"/>
    <w:rsid w:val="002A5309"/>
    <w:rsid w:val="002A5DD9"/>
    <w:rsid w:val="002A5E8E"/>
    <w:rsid w:val="002A6E24"/>
    <w:rsid w:val="002A6EED"/>
    <w:rsid w:val="002B5049"/>
    <w:rsid w:val="002B7F94"/>
    <w:rsid w:val="002C4EF4"/>
    <w:rsid w:val="002D3F44"/>
    <w:rsid w:val="002E2899"/>
    <w:rsid w:val="002E59A6"/>
    <w:rsid w:val="002E5A7C"/>
    <w:rsid w:val="002E7D2A"/>
    <w:rsid w:val="002F794C"/>
    <w:rsid w:val="002F7DD1"/>
    <w:rsid w:val="00301962"/>
    <w:rsid w:val="0032245F"/>
    <w:rsid w:val="00327C9A"/>
    <w:rsid w:val="00330869"/>
    <w:rsid w:val="00330E53"/>
    <w:rsid w:val="003317D0"/>
    <w:rsid w:val="003436FB"/>
    <w:rsid w:val="00352155"/>
    <w:rsid w:val="00355050"/>
    <w:rsid w:val="00356614"/>
    <w:rsid w:val="00357CCB"/>
    <w:rsid w:val="003603CE"/>
    <w:rsid w:val="00365D7E"/>
    <w:rsid w:val="00372B6B"/>
    <w:rsid w:val="00372C30"/>
    <w:rsid w:val="00375070"/>
    <w:rsid w:val="0038635F"/>
    <w:rsid w:val="0039166C"/>
    <w:rsid w:val="00395333"/>
    <w:rsid w:val="003A7B9C"/>
    <w:rsid w:val="003B3B6B"/>
    <w:rsid w:val="003B3BF4"/>
    <w:rsid w:val="003B5CBD"/>
    <w:rsid w:val="003B7609"/>
    <w:rsid w:val="003C64C8"/>
    <w:rsid w:val="003D6C1A"/>
    <w:rsid w:val="003E226F"/>
    <w:rsid w:val="003F00B1"/>
    <w:rsid w:val="003F6903"/>
    <w:rsid w:val="004013A9"/>
    <w:rsid w:val="00402316"/>
    <w:rsid w:val="00403249"/>
    <w:rsid w:val="004062C1"/>
    <w:rsid w:val="00406604"/>
    <w:rsid w:val="0041195D"/>
    <w:rsid w:val="004136B1"/>
    <w:rsid w:val="004144C8"/>
    <w:rsid w:val="004308CE"/>
    <w:rsid w:val="00441786"/>
    <w:rsid w:val="00445C8D"/>
    <w:rsid w:val="004506CC"/>
    <w:rsid w:val="00451E6D"/>
    <w:rsid w:val="004526EF"/>
    <w:rsid w:val="004554DC"/>
    <w:rsid w:val="0046320F"/>
    <w:rsid w:val="0046351A"/>
    <w:rsid w:val="0046573E"/>
    <w:rsid w:val="00490424"/>
    <w:rsid w:val="00493F41"/>
    <w:rsid w:val="0049600D"/>
    <w:rsid w:val="004A17FB"/>
    <w:rsid w:val="004A32D1"/>
    <w:rsid w:val="004A68E0"/>
    <w:rsid w:val="004A7A99"/>
    <w:rsid w:val="004B4882"/>
    <w:rsid w:val="004C532E"/>
    <w:rsid w:val="004C75CC"/>
    <w:rsid w:val="004D178D"/>
    <w:rsid w:val="004D2E9C"/>
    <w:rsid w:val="004D590C"/>
    <w:rsid w:val="004D5B05"/>
    <w:rsid w:val="004D6551"/>
    <w:rsid w:val="004D6CB1"/>
    <w:rsid w:val="004D7F6D"/>
    <w:rsid w:val="004E3DF0"/>
    <w:rsid w:val="004E57F7"/>
    <w:rsid w:val="004E5F12"/>
    <w:rsid w:val="004F0A3A"/>
    <w:rsid w:val="004F64C8"/>
    <w:rsid w:val="004F6FE2"/>
    <w:rsid w:val="004F7F03"/>
    <w:rsid w:val="00503412"/>
    <w:rsid w:val="00510B5F"/>
    <w:rsid w:val="00512A4E"/>
    <w:rsid w:val="005130F6"/>
    <w:rsid w:val="0051650A"/>
    <w:rsid w:val="005226CF"/>
    <w:rsid w:val="0052742C"/>
    <w:rsid w:val="00527714"/>
    <w:rsid w:val="00530B4A"/>
    <w:rsid w:val="00531E5B"/>
    <w:rsid w:val="005321AC"/>
    <w:rsid w:val="00534C46"/>
    <w:rsid w:val="00534F5F"/>
    <w:rsid w:val="00540C5B"/>
    <w:rsid w:val="00542680"/>
    <w:rsid w:val="00546084"/>
    <w:rsid w:val="005551E1"/>
    <w:rsid w:val="00556C2C"/>
    <w:rsid w:val="00556CAA"/>
    <w:rsid w:val="00562499"/>
    <w:rsid w:val="005625FD"/>
    <w:rsid w:val="00563A6F"/>
    <w:rsid w:val="00566D95"/>
    <w:rsid w:val="00570018"/>
    <w:rsid w:val="0057199F"/>
    <w:rsid w:val="00573DC2"/>
    <w:rsid w:val="00583111"/>
    <w:rsid w:val="005852BD"/>
    <w:rsid w:val="00593C56"/>
    <w:rsid w:val="005A23E3"/>
    <w:rsid w:val="005A32C9"/>
    <w:rsid w:val="005A3860"/>
    <w:rsid w:val="005A72EF"/>
    <w:rsid w:val="005B1B1A"/>
    <w:rsid w:val="005B2984"/>
    <w:rsid w:val="005B332A"/>
    <w:rsid w:val="005C07B4"/>
    <w:rsid w:val="005C5F79"/>
    <w:rsid w:val="005D2D94"/>
    <w:rsid w:val="005D3033"/>
    <w:rsid w:val="005D601C"/>
    <w:rsid w:val="005E0D30"/>
    <w:rsid w:val="005E0E5C"/>
    <w:rsid w:val="005E4924"/>
    <w:rsid w:val="005E4EDD"/>
    <w:rsid w:val="005F2201"/>
    <w:rsid w:val="005F3DAC"/>
    <w:rsid w:val="005F560D"/>
    <w:rsid w:val="005F5FC4"/>
    <w:rsid w:val="005F7346"/>
    <w:rsid w:val="006068EC"/>
    <w:rsid w:val="00610886"/>
    <w:rsid w:val="00615E7B"/>
    <w:rsid w:val="00630B15"/>
    <w:rsid w:val="00634FC8"/>
    <w:rsid w:val="00641063"/>
    <w:rsid w:val="00661ACF"/>
    <w:rsid w:val="00661B50"/>
    <w:rsid w:val="00662FA8"/>
    <w:rsid w:val="00681FD2"/>
    <w:rsid w:val="00683F04"/>
    <w:rsid w:val="00686A0E"/>
    <w:rsid w:val="006916BD"/>
    <w:rsid w:val="0069232F"/>
    <w:rsid w:val="00692FAA"/>
    <w:rsid w:val="006B1430"/>
    <w:rsid w:val="006B24B5"/>
    <w:rsid w:val="006B2CAA"/>
    <w:rsid w:val="006B64AF"/>
    <w:rsid w:val="006C004D"/>
    <w:rsid w:val="006C61C6"/>
    <w:rsid w:val="006C69A4"/>
    <w:rsid w:val="006C7BAE"/>
    <w:rsid w:val="006C7CFC"/>
    <w:rsid w:val="006D615D"/>
    <w:rsid w:val="00701D0C"/>
    <w:rsid w:val="007049B4"/>
    <w:rsid w:val="007108BD"/>
    <w:rsid w:val="007108FA"/>
    <w:rsid w:val="00710C79"/>
    <w:rsid w:val="007134DF"/>
    <w:rsid w:val="00714D3F"/>
    <w:rsid w:val="007203D9"/>
    <w:rsid w:val="007204CA"/>
    <w:rsid w:val="007216E3"/>
    <w:rsid w:val="007230AC"/>
    <w:rsid w:val="00723537"/>
    <w:rsid w:val="00732D8D"/>
    <w:rsid w:val="007335BE"/>
    <w:rsid w:val="007377EA"/>
    <w:rsid w:val="00737F85"/>
    <w:rsid w:val="0074286B"/>
    <w:rsid w:val="00745322"/>
    <w:rsid w:val="007503B1"/>
    <w:rsid w:val="00754256"/>
    <w:rsid w:val="007558AD"/>
    <w:rsid w:val="00756E04"/>
    <w:rsid w:val="00760C7D"/>
    <w:rsid w:val="00764A6A"/>
    <w:rsid w:val="007724E0"/>
    <w:rsid w:val="007758CB"/>
    <w:rsid w:val="00775D26"/>
    <w:rsid w:val="007864C7"/>
    <w:rsid w:val="007874C4"/>
    <w:rsid w:val="007875D2"/>
    <w:rsid w:val="00791615"/>
    <w:rsid w:val="007A042F"/>
    <w:rsid w:val="007B1635"/>
    <w:rsid w:val="007B23CD"/>
    <w:rsid w:val="007C26A7"/>
    <w:rsid w:val="007D152B"/>
    <w:rsid w:val="007D51DD"/>
    <w:rsid w:val="007E014D"/>
    <w:rsid w:val="007E1743"/>
    <w:rsid w:val="007E737F"/>
    <w:rsid w:val="007F0E1B"/>
    <w:rsid w:val="007F608D"/>
    <w:rsid w:val="008055AF"/>
    <w:rsid w:val="008261EE"/>
    <w:rsid w:val="00830890"/>
    <w:rsid w:val="00832C41"/>
    <w:rsid w:val="00834915"/>
    <w:rsid w:val="008410BC"/>
    <w:rsid w:val="00844CB8"/>
    <w:rsid w:val="00847433"/>
    <w:rsid w:val="0086053A"/>
    <w:rsid w:val="00861B38"/>
    <w:rsid w:val="00865634"/>
    <w:rsid w:val="0086569F"/>
    <w:rsid w:val="00870FDC"/>
    <w:rsid w:val="00874E2D"/>
    <w:rsid w:val="008759A8"/>
    <w:rsid w:val="0088012C"/>
    <w:rsid w:val="0088591F"/>
    <w:rsid w:val="008867BF"/>
    <w:rsid w:val="00890E2E"/>
    <w:rsid w:val="00890FC3"/>
    <w:rsid w:val="0089121F"/>
    <w:rsid w:val="00893474"/>
    <w:rsid w:val="00895C46"/>
    <w:rsid w:val="00895CA6"/>
    <w:rsid w:val="00895D24"/>
    <w:rsid w:val="008A4D58"/>
    <w:rsid w:val="008A5ED4"/>
    <w:rsid w:val="008B0E9B"/>
    <w:rsid w:val="008B4062"/>
    <w:rsid w:val="008B64F2"/>
    <w:rsid w:val="008C4945"/>
    <w:rsid w:val="008D0EFE"/>
    <w:rsid w:val="008D22F3"/>
    <w:rsid w:val="008D2488"/>
    <w:rsid w:val="008D437F"/>
    <w:rsid w:val="008E4065"/>
    <w:rsid w:val="008F5E22"/>
    <w:rsid w:val="00903332"/>
    <w:rsid w:val="00907AF3"/>
    <w:rsid w:val="00907D13"/>
    <w:rsid w:val="00914C3B"/>
    <w:rsid w:val="0091720B"/>
    <w:rsid w:val="0093045A"/>
    <w:rsid w:val="009370D7"/>
    <w:rsid w:val="00941CAF"/>
    <w:rsid w:val="0094250D"/>
    <w:rsid w:val="00944D5D"/>
    <w:rsid w:val="0094604E"/>
    <w:rsid w:val="0094700C"/>
    <w:rsid w:val="009566DA"/>
    <w:rsid w:val="009577BA"/>
    <w:rsid w:val="00960640"/>
    <w:rsid w:val="009635E8"/>
    <w:rsid w:val="00965531"/>
    <w:rsid w:val="009742A5"/>
    <w:rsid w:val="00981CB6"/>
    <w:rsid w:val="00981DC2"/>
    <w:rsid w:val="00984C0E"/>
    <w:rsid w:val="009918F8"/>
    <w:rsid w:val="00994024"/>
    <w:rsid w:val="009A0B1A"/>
    <w:rsid w:val="009A1EB7"/>
    <w:rsid w:val="009A4931"/>
    <w:rsid w:val="009B0585"/>
    <w:rsid w:val="009B2B2D"/>
    <w:rsid w:val="009C158C"/>
    <w:rsid w:val="009C2D0C"/>
    <w:rsid w:val="009D49BF"/>
    <w:rsid w:val="009D6957"/>
    <w:rsid w:val="009E05AA"/>
    <w:rsid w:val="009E2019"/>
    <w:rsid w:val="009E34BB"/>
    <w:rsid w:val="009E467A"/>
    <w:rsid w:val="009E6EF4"/>
    <w:rsid w:val="009E762C"/>
    <w:rsid w:val="009F18CC"/>
    <w:rsid w:val="009F3B0B"/>
    <w:rsid w:val="009F571C"/>
    <w:rsid w:val="009F6DC2"/>
    <w:rsid w:val="00A02CEA"/>
    <w:rsid w:val="00A04E3F"/>
    <w:rsid w:val="00A1298C"/>
    <w:rsid w:val="00A205C5"/>
    <w:rsid w:val="00A33A88"/>
    <w:rsid w:val="00A341BC"/>
    <w:rsid w:val="00A426F3"/>
    <w:rsid w:val="00A5282F"/>
    <w:rsid w:val="00A578DF"/>
    <w:rsid w:val="00A633E8"/>
    <w:rsid w:val="00A72971"/>
    <w:rsid w:val="00A76B78"/>
    <w:rsid w:val="00A85652"/>
    <w:rsid w:val="00A940B8"/>
    <w:rsid w:val="00AA0927"/>
    <w:rsid w:val="00AA0ABB"/>
    <w:rsid w:val="00AB1984"/>
    <w:rsid w:val="00AB4E79"/>
    <w:rsid w:val="00AC1882"/>
    <w:rsid w:val="00AD1C00"/>
    <w:rsid w:val="00AD289F"/>
    <w:rsid w:val="00AD7EA3"/>
    <w:rsid w:val="00AE42CA"/>
    <w:rsid w:val="00AF3951"/>
    <w:rsid w:val="00B02EB9"/>
    <w:rsid w:val="00B0519B"/>
    <w:rsid w:val="00B061C8"/>
    <w:rsid w:val="00B079B0"/>
    <w:rsid w:val="00B11B65"/>
    <w:rsid w:val="00B15D36"/>
    <w:rsid w:val="00B263F6"/>
    <w:rsid w:val="00B30493"/>
    <w:rsid w:val="00B34295"/>
    <w:rsid w:val="00B41CD9"/>
    <w:rsid w:val="00B425E5"/>
    <w:rsid w:val="00B62363"/>
    <w:rsid w:val="00B827C0"/>
    <w:rsid w:val="00B85E99"/>
    <w:rsid w:val="00B9367D"/>
    <w:rsid w:val="00B944EA"/>
    <w:rsid w:val="00B94D63"/>
    <w:rsid w:val="00BB1AFF"/>
    <w:rsid w:val="00BB3A66"/>
    <w:rsid w:val="00BB3EC4"/>
    <w:rsid w:val="00BB6FD5"/>
    <w:rsid w:val="00BD5028"/>
    <w:rsid w:val="00BD6F99"/>
    <w:rsid w:val="00BE01E6"/>
    <w:rsid w:val="00BE0554"/>
    <w:rsid w:val="00BE1C15"/>
    <w:rsid w:val="00BF58F5"/>
    <w:rsid w:val="00C00633"/>
    <w:rsid w:val="00C0244B"/>
    <w:rsid w:val="00C03253"/>
    <w:rsid w:val="00C03335"/>
    <w:rsid w:val="00C07E12"/>
    <w:rsid w:val="00C12E0B"/>
    <w:rsid w:val="00C143EB"/>
    <w:rsid w:val="00C157A0"/>
    <w:rsid w:val="00C241F2"/>
    <w:rsid w:val="00C2715B"/>
    <w:rsid w:val="00C27183"/>
    <w:rsid w:val="00C43997"/>
    <w:rsid w:val="00C5315F"/>
    <w:rsid w:val="00C565C0"/>
    <w:rsid w:val="00C56714"/>
    <w:rsid w:val="00C63958"/>
    <w:rsid w:val="00C726B7"/>
    <w:rsid w:val="00C74C20"/>
    <w:rsid w:val="00C82B43"/>
    <w:rsid w:val="00C8421E"/>
    <w:rsid w:val="00C86ABB"/>
    <w:rsid w:val="00C92853"/>
    <w:rsid w:val="00C9498A"/>
    <w:rsid w:val="00C96422"/>
    <w:rsid w:val="00C97EA4"/>
    <w:rsid w:val="00CA1DC3"/>
    <w:rsid w:val="00CA351C"/>
    <w:rsid w:val="00CA3D45"/>
    <w:rsid w:val="00CC1FC5"/>
    <w:rsid w:val="00CC63BE"/>
    <w:rsid w:val="00CD55EF"/>
    <w:rsid w:val="00CE0920"/>
    <w:rsid w:val="00CF0513"/>
    <w:rsid w:val="00CF1A6F"/>
    <w:rsid w:val="00CF2F68"/>
    <w:rsid w:val="00CF3E10"/>
    <w:rsid w:val="00CF4FA9"/>
    <w:rsid w:val="00D10FB3"/>
    <w:rsid w:val="00D22597"/>
    <w:rsid w:val="00D22692"/>
    <w:rsid w:val="00D23815"/>
    <w:rsid w:val="00D26582"/>
    <w:rsid w:val="00D26780"/>
    <w:rsid w:val="00D36168"/>
    <w:rsid w:val="00D54C1F"/>
    <w:rsid w:val="00D57362"/>
    <w:rsid w:val="00D66685"/>
    <w:rsid w:val="00D76034"/>
    <w:rsid w:val="00D8453D"/>
    <w:rsid w:val="00D84DCC"/>
    <w:rsid w:val="00D939E5"/>
    <w:rsid w:val="00D9697C"/>
    <w:rsid w:val="00DA1CEF"/>
    <w:rsid w:val="00DA4241"/>
    <w:rsid w:val="00DA5C38"/>
    <w:rsid w:val="00DB1FF8"/>
    <w:rsid w:val="00DB2F35"/>
    <w:rsid w:val="00DC22EF"/>
    <w:rsid w:val="00DD1568"/>
    <w:rsid w:val="00DD671E"/>
    <w:rsid w:val="00DE29B4"/>
    <w:rsid w:val="00DE2CF0"/>
    <w:rsid w:val="00DE490E"/>
    <w:rsid w:val="00DF0416"/>
    <w:rsid w:val="00DF61A1"/>
    <w:rsid w:val="00E0020A"/>
    <w:rsid w:val="00E00283"/>
    <w:rsid w:val="00E0200A"/>
    <w:rsid w:val="00E07B5A"/>
    <w:rsid w:val="00E07EA3"/>
    <w:rsid w:val="00E10871"/>
    <w:rsid w:val="00E3275A"/>
    <w:rsid w:val="00E434B7"/>
    <w:rsid w:val="00E4359C"/>
    <w:rsid w:val="00E44F10"/>
    <w:rsid w:val="00E4593C"/>
    <w:rsid w:val="00E465D2"/>
    <w:rsid w:val="00E474FB"/>
    <w:rsid w:val="00E52AC9"/>
    <w:rsid w:val="00E5513E"/>
    <w:rsid w:val="00E62D34"/>
    <w:rsid w:val="00E654FD"/>
    <w:rsid w:val="00E71024"/>
    <w:rsid w:val="00E72605"/>
    <w:rsid w:val="00E757EE"/>
    <w:rsid w:val="00E81784"/>
    <w:rsid w:val="00E93218"/>
    <w:rsid w:val="00E971FA"/>
    <w:rsid w:val="00EA252A"/>
    <w:rsid w:val="00EB0BC4"/>
    <w:rsid w:val="00EC609D"/>
    <w:rsid w:val="00EE1483"/>
    <w:rsid w:val="00EE6FA5"/>
    <w:rsid w:val="00EF3C65"/>
    <w:rsid w:val="00EF64B9"/>
    <w:rsid w:val="00EF6C4C"/>
    <w:rsid w:val="00EF7CFE"/>
    <w:rsid w:val="00F03FF3"/>
    <w:rsid w:val="00F0745F"/>
    <w:rsid w:val="00F12444"/>
    <w:rsid w:val="00F174E9"/>
    <w:rsid w:val="00F21FB8"/>
    <w:rsid w:val="00F2443D"/>
    <w:rsid w:val="00F25F24"/>
    <w:rsid w:val="00F26481"/>
    <w:rsid w:val="00F32D6E"/>
    <w:rsid w:val="00F33682"/>
    <w:rsid w:val="00F40898"/>
    <w:rsid w:val="00F44B83"/>
    <w:rsid w:val="00F45994"/>
    <w:rsid w:val="00F56ADE"/>
    <w:rsid w:val="00F63DBF"/>
    <w:rsid w:val="00F7257F"/>
    <w:rsid w:val="00F72814"/>
    <w:rsid w:val="00F72E59"/>
    <w:rsid w:val="00F73E6B"/>
    <w:rsid w:val="00F764B7"/>
    <w:rsid w:val="00F77195"/>
    <w:rsid w:val="00F839A9"/>
    <w:rsid w:val="00F84555"/>
    <w:rsid w:val="00F866D9"/>
    <w:rsid w:val="00F96E29"/>
    <w:rsid w:val="00F975A0"/>
    <w:rsid w:val="00FA0DC3"/>
    <w:rsid w:val="00FA294F"/>
    <w:rsid w:val="00FB421F"/>
    <w:rsid w:val="00FB4417"/>
    <w:rsid w:val="00FB6C11"/>
    <w:rsid w:val="00FB730A"/>
    <w:rsid w:val="00FC50AC"/>
    <w:rsid w:val="00FE0365"/>
    <w:rsid w:val="00FE5BE4"/>
    <w:rsid w:val="00FF22A1"/>
    <w:rsid w:val="00FF4DC9"/>
    <w:rsid w:val="00FF57A4"/>
    <w:rsid w:val="01A67A88"/>
    <w:rsid w:val="026C8800"/>
    <w:rsid w:val="03424AE9"/>
    <w:rsid w:val="04480DE4"/>
    <w:rsid w:val="08A03C4A"/>
    <w:rsid w:val="09EEBD3C"/>
    <w:rsid w:val="0B6A4F16"/>
    <w:rsid w:val="0C66AA74"/>
    <w:rsid w:val="0D459B7B"/>
    <w:rsid w:val="0E866CED"/>
    <w:rsid w:val="0F1C488C"/>
    <w:rsid w:val="10203161"/>
    <w:rsid w:val="12E27CDF"/>
    <w:rsid w:val="143C527D"/>
    <w:rsid w:val="14576B9C"/>
    <w:rsid w:val="16C42B1C"/>
    <w:rsid w:val="19E22A8B"/>
    <w:rsid w:val="1C94D195"/>
    <w:rsid w:val="1DA56111"/>
    <w:rsid w:val="20534724"/>
    <w:rsid w:val="20717A70"/>
    <w:rsid w:val="21249864"/>
    <w:rsid w:val="222BBBE9"/>
    <w:rsid w:val="241A13A8"/>
    <w:rsid w:val="24516A98"/>
    <w:rsid w:val="24A4E967"/>
    <w:rsid w:val="2682CA84"/>
    <w:rsid w:val="270816B1"/>
    <w:rsid w:val="27819306"/>
    <w:rsid w:val="27E8AAA1"/>
    <w:rsid w:val="2857FFB7"/>
    <w:rsid w:val="290375D9"/>
    <w:rsid w:val="292E3997"/>
    <w:rsid w:val="2FCDB068"/>
    <w:rsid w:val="30D6022C"/>
    <w:rsid w:val="318B884C"/>
    <w:rsid w:val="324B84E7"/>
    <w:rsid w:val="34BD4ECE"/>
    <w:rsid w:val="366EF07B"/>
    <w:rsid w:val="369E42EC"/>
    <w:rsid w:val="36FF8373"/>
    <w:rsid w:val="3721A32F"/>
    <w:rsid w:val="3836A8C3"/>
    <w:rsid w:val="39DBFA41"/>
    <w:rsid w:val="3BD5FE15"/>
    <w:rsid w:val="3C7E4B48"/>
    <w:rsid w:val="40C56411"/>
    <w:rsid w:val="4104EE46"/>
    <w:rsid w:val="4131A27B"/>
    <w:rsid w:val="440D5835"/>
    <w:rsid w:val="4546C1AD"/>
    <w:rsid w:val="45C2C8DF"/>
    <w:rsid w:val="47019139"/>
    <w:rsid w:val="49AB84CB"/>
    <w:rsid w:val="4B8DF333"/>
    <w:rsid w:val="4DF96C93"/>
    <w:rsid w:val="4E07D405"/>
    <w:rsid w:val="507405C4"/>
    <w:rsid w:val="5081870D"/>
    <w:rsid w:val="51223F68"/>
    <w:rsid w:val="5181CD41"/>
    <w:rsid w:val="51BC66E6"/>
    <w:rsid w:val="5A4E6CDF"/>
    <w:rsid w:val="5A6DF2A2"/>
    <w:rsid w:val="5B45C114"/>
    <w:rsid w:val="5D381A23"/>
    <w:rsid w:val="5E8AAB36"/>
    <w:rsid w:val="5FAB38DA"/>
    <w:rsid w:val="5FEF9D69"/>
    <w:rsid w:val="62DAD9DA"/>
    <w:rsid w:val="64C4A966"/>
    <w:rsid w:val="66EAF937"/>
    <w:rsid w:val="6779A5FD"/>
    <w:rsid w:val="67AC5AC7"/>
    <w:rsid w:val="68238787"/>
    <w:rsid w:val="6A229B18"/>
    <w:rsid w:val="6BF5DE65"/>
    <w:rsid w:val="6C669869"/>
    <w:rsid w:val="6E184161"/>
    <w:rsid w:val="6E9EA1B2"/>
    <w:rsid w:val="6FD2FD1D"/>
    <w:rsid w:val="72ACB164"/>
    <w:rsid w:val="73A9DE34"/>
    <w:rsid w:val="77628BB5"/>
    <w:rsid w:val="7A1C82A8"/>
    <w:rsid w:val="7ACA1F51"/>
    <w:rsid w:val="7ADD38E7"/>
    <w:rsid w:val="7CC6AA35"/>
    <w:rsid w:val="7E49C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912F7"/>
  <w15:chartTrackingRefBased/>
  <w15:docId w15:val="{B5FB289F-4654-453D-89D2-15A159D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FC5"/>
    <w:pPr>
      <w:numPr>
        <w:numId w:val="2"/>
      </w:numPr>
      <w:pBdr>
        <w:top w:val="single" w:sz="24" w:space="0" w:color="293079" w:themeColor="accent1"/>
        <w:left w:val="single" w:sz="24" w:space="0" w:color="293079" w:themeColor="accent1"/>
        <w:bottom w:val="single" w:sz="24" w:space="0" w:color="293079" w:themeColor="accent1"/>
        <w:right w:val="single" w:sz="24" w:space="0" w:color="293079" w:themeColor="accent1"/>
      </w:pBdr>
      <w:shd w:val="clear" w:color="auto" w:fill="293079" w:themeFill="accent1"/>
      <w:spacing w:before="240" w:after="120" w:line="276" w:lineRule="auto"/>
      <w:ind w:left="567" w:hanging="567"/>
      <w:outlineLvl w:val="0"/>
    </w:pPr>
    <w:rPr>
      <w:rFonts w:ascii="Calibri" w:hAnsi="Calibr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E235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FC5"/>
    <w:rPr>
      <w:rFonts w:ascii="Calibri" w:hAnsi="Calibri"/>
      <w:caps/>
      <w:color w:val="FFFFFF" w:themeColor="background1"/>
      <w:spacing w:val="15"/>
      <w:shd w:val="clear" w:color="auto" w:fill="293079" w:themeFill="accent1"/>
    </w:rPr>
  </w:style>
  <w:style w:type="paragraph" w:styleId="ListParagraph">
    <w:name w:val="List Paragraph"/>
    <w:basedOn w:val="Normal"/>
    <w:uiPriority w:val="34"/>
    <w:qFormat/>
    <w:rsid w:val="005F5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4FC8"/>
    <w:rPr>
      <w:color w:val="29307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F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16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D16BF"/>
    <w:rPr>
      <w:rFonts w:asciiTheme="majorHAnsi" w:eastAsiaTheme="majorEastAsia" w:hAnsiTheme="majorHAnsi" w:cstheme="majorBidi"/>
      <w:color w:val="1E235A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F58F5"/>
    <w:rPr>
      <w:b/>
      <w:bCs/>
    </w:rPr>
  </w:style>
  <w:style w:type="paragraph" w:customStyle="1" w:styleId="paragraph">
    <w:name w:val="paragraph"/>
    <w:basedOn w:val="Normal"/>
    <w:rsid w:val="001B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B0D52"/>
  </w:style>
  <w:style w:type="character" w:customStyle="1" w:styleId="normaltextrun">
    <w:name w:val="normaltextrun"/>
    <w:basedOn w:val="DefaultParagraphFont"/>
    <w:rsid w:val="001B0D52"/>
  </w:style>
  <w:style w:type="character" w:customStyle="1" w:styleId="tabchar">
    <w:name w:val="tabchar"/>
    <w:basedOn w:val="DefaultParagraphFont"/>
    <w:rsid w:val="001C39D5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245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DD"/>
  </w:style>
  <w:style w:type="paragraph" w:styleId="Footer">
    <w:name w:val="footer"/>
    <w:basedOn w:val="Normal"/>
    <w:link w:val="FooterChar"/>
    <w:uiPriority w:val="99"/>
    <w:unhideWhenUsed/>
    <w:rsid w:val="007D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DD"/>
  </w:style>
  <w:style w:type="paragraph" w:styleId="NormalWeb">
    <w:name w:val="Normal (Web)"/>
    <w:basedOn w:val="Normal"/>
    <w:uiPriority w:val="99"/>
    <w:unhideWhenUsed/>
    <w:rsid w:val="0072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93079"/>
      </a:accent1>
      <a:accent2>
        <a:srgbClr val="FFCC00"/>
      </a:accent2>
      <a:accent3>
        <a:srgbClr val="FFBB4B"/>
      </a:accent3>
      <a:accent4>
        <a:srgbClr val="E7E6E6"/>
      </a:accent4>
      <a:accent5>
        <a:srgbClr val="535EC5"/>
      </a:accent5>
      <a:accent6>
        <a:srgbClr val="DA8700"/>
      </a:accent6>
      <a:hlink>
        <a:srgbClr val="293079"/>
      </a:hlink>
      <a:folHlink>
        <a:srgbClr val="FFBB4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b5a7ae-049a-48e4-a932-341f19983ff3">
      <Terms xmlns="http://schemas.microsoft.com/office/infopath/2007/PartnerControls"/>
    </lcf76f155ced4ddcb4097134ff3c332f>
    <TaxCatchAll xmlns="aec3af08-5388-4f54-8c08-a950c4f2d877" xsi:nil="true"/>
    <SharedWithUsers xmlns="aec3af08-5388-4f54-8c08-a950c4f2d877">
      <UserInfo>
        <DisplayName>Annabel Arkless</DisplayName>
        <AccountId>63</AccountId>
        <AccountType/>
      </UserInfo>
      <UserInfo>
        <DisplayName>Tommy Harrington</DisplayName>
        <AccountId>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A40B4D3E8D94997C477CF16D22975" ma:contentTypeVersion="14" ma:contentTypeDescription="Create a new document." ma:contentTypeScope="" ma:versionID="3afa160cc42826a4367ef66b9ab13de0">
  <xsd:schema xmlns:xsd="http://www.w3.org/2001/XMLSchema" xmlns:xs="http://www.w3.org/2001/XMLSchema" xmlns:p="http://schemas.microsoft.com/office/2006/metadata/properties" xmlns:ns2="aec3af08-5388-4f54-8c08-a950c4f2d877" xmlns:ns3="9db5a7ae-049a-48e4-a932-341f19983ff3" targetNamespace="http://schemas.microsoft.com/office/2006/metadata/properties" ma:root="true" ma:fieldsID="e813bde0b2feecff951a091510135339" ns2:_="" ns3:_="">
    <xsd:import namespace="aec3af08-5388-4f54-8c08-a950c4f2d877"/>
    <xsd:import namespace="9db5a7ae-049a-48e4-a932-341f19983f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af08-5388-4f54-8c08-a950c4f2d8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099adc0-30e5-4e06-a697-e57bca17f9db}" ma:internalName="TaxCatchAll" ma:showField="CatchAllData" ma:web="aec3af08-5388-4f54-8c08-a950c4f2d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a7ae-049a-48e4-a932-341f19983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4b4e6a-a48a-471c-aa3f-6ee4a7bc6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82BA-60EC-4E4A-A2EF-33729B4C24B8}">
  <ds:schemaRefs>
    <ds:schemaRef ds:uri="http://schemas.microsoft.com/office/2006/metadata/properties"/>
    <ds:schemaRef ds:uri="http://schemas.microsoft.com/office/infopath/2007/PartnerControls"/>
    <ds:schemaRef ds:uri="9db5a7ae-049a-48e4-a932-341f19983ff3"/>
    <ds:schemaRef ds:uri="aec3af08-5388-4f54-8c08-a950c4f2d877"/>
  </ds:schemaRefs>
</ds:datastoreItem>
</file>

<file path=customXml/itemProps2.xml><?xml version="1.0" encoding="utf-8"?>
<ds:datastoreItem xmlns:ds="http://schemas.openxmlformats.org/officeDocument/2006/customXml" ds:itemID="{AC5D7E49-13AD-4AE1-B2C3-0A285164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3af08-5388-4f54-8c08-a950c4f2d877"/>
    <ds:schemaRef ds:uri="9db5a7ae-049a-48e4-a932-341f19983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89980-0146-489E-BC23-3BF7FCFB05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3FAAF-88D0-4084-8F46-07FB56B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712</Words>
  <Characters>4431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Zoe's Place Trust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Arkless</dc:creator>
  <cp:keywords/>
  <dc:description/>
  <cp:lastModifiedBy>Amy Askham</cp:lastModifiedBy>
  <cp:revision>2</cp:revision>
  <cp:lastPrinted>2024-05-08T15:51:00Z</cp:lastPrinted>
  <dcterms:created xsi:type="dcterms:W3CDTF">2025-04-16T15:01:00Z</dcterms:created>
  <dcterms:modified xsi:type="dcterms:W3CDTF">2025-04-16T15:01:00Z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0x010100ABAA40B4D3E8D94997C477CF16D22975</vt:lpwstr>
  </property>
  <property fmtid="{D5CDD505-2E9C-101B-9397-08002B2CF9AE}" pid="3" name="MediaServiceImageTags">
    <vt:lpwstr/>
  </property>
  <property fmtid="{D5CDD505-2E9C-101B-9397-08002B2CF9AE}" pid="4" name="GrammarlyDocumentId">
    <vt:lpwstr>7f58d7d95064afd26a7514e0c8a355ca23833110826f384d4110d65bdd4814da</vt:lpwstr>
  </property>
</Properties>
</file>